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4040" w14:textId="77777777" w:rsidR="003D48A2" w:rsidRPr="000E5571" w:rsidRDefault="002F1FD3" w:rsidP="00BB5AD0">
      <w:pPr>
        <w:jc w:val="center"/>
        <w:rPr>
          <w:rFonts w:ascii="Times New Roman" w:hAnsi="Times New Roman"/>
          <w:b/>
          <w:sz w:val="28"/>
          <w:szCs w:val="28"/>
        </w:rPr>
      </w:pPr>
      <w:bookmarkStart w:id="0" w:name="_GoBack"/>
      <w:bookmarkEnd w:id="0"/>
      <w:r w:rsidRPr="000E5571">
        <w:rPr>
          <w:rFonts w:ascii="Times New Roman" w:hAnsi="Times New Roman"/>
          <w:b/>
          <w:noProof/>
          <w:sz w:val="40"/>
          <w:szCs w:val="40"/>
        </w:rPr>
        <w:drawing>
          <wp:anchor distT="0" distB="0" distL="114300" distR="114300" simplePos="0" relativeHeight="251658240" behindDoc="0" locked="0" layoutInCell="1" allowOverlap="1" wp14:anchorId="1AC8109F" wp14:editId="0832512C">
            <wp:simplePos x="0" y="0"/>
            <wp:positionH relativeFrom="margin">
              <wp:posOffset>-304800</wp:posOffset>
            </wp:positionH>
            <wp:positionV relativeFrom="margin">
              <wp:posOffset>-333375</wp:posOffset>
            </wp:positionV>
            <wp:extent cx="958215" cy="1552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215" cy="1552575"/>
                    </a:xfrm>
                    <a:prstGeom prst="rect">
                      <a:avLst/>
                    </a:prstGeom>
                  </pic:spPr>
                </pic:pic>
              </a:graphicData>
            </a:graphic>
            <wp14:sizeRelH relativeFrom="margin">
              <wp14:pctWidth>0</wp14:pctWidth>
            </wp14:sizeRelH>
            <wp14:sizeRelV relativeFrom="margin">
              <wp14:pctHeight>0</wp14:pctHeight>
            </wp14:sizeRelV>
          </wp:anchor>
        </w:drawing>
      </w:r>
      <w:r w:rsidR="00BB5AD0">
        <w:rPr>
          <w:rFonts w:ascii="Times New Roman" w:hAnsi="Times New Roman"/>
          <w:b/>
          <w:sz w:val="40"/>
          <w:szCs w:val="40"/>
        </w:rPr>
        <w:t>KISU Masters – Triple Crown Challenge</w:t>
      </w:r>
    </w:p>
    <w:p w14:paraId="2FC2AACC" w14:textId="77777777" w:rsidR="003D48A2" w:rsidRPr="000E5571" w:rsidRDefault="00446A91" w:rsidP="000E5571">
      <w:pPr>
        <w:jc w:val="center"/>
        <w:rPr>
          <w:rFonts w:ascii="Times New Roman" w:hAnsi="Times New Roman"/>
          <w:b/>
          <w:sz w:val="28"/>
          <w:szCs w:val="28"/>
        </w:rPr>
      </w:pPr>
      <w:r w:rsidRPr="000E5571">
        <w:rPr>
          <w:rFonts w:ascii="Times New Roman" w:hAnsi="Times New Roman"/>
          <w:b/>
          <w:sz w:val="28"/>
          <w:szCs w:val="28"/>
        </w:rPr>
        <w:t xml:space="preserve">Penticton Community Centre, 325 </w:t>
      </w:r>
      <w:r w:rsidR="003D48A2" w:rsidRPr="000E5571">
        <w:rPr>
          <w:rFonts w:ascii="Times New Roman" w:hAnsi="Times New Roman"/>
          <w:b/>
          <w:sz w:val="28"/>
          <w:szCs w:val="28"/>
        </w:rPr>
        <w:t>Power Street, Penticton BC</w:t>
      </w:r>
    </w:p>
    <w:p w14:paraId="5A1F1BE4" w14:textId="77777777" w:rsidR="003D48A2" w:rsidRPr="000E5571" w:rsidRDefault="003D48A2" w:rsidP="000E5571">
      <w:pPr>
        <w:rPr>
          <w:rFonts w:ascii="Times New Roman" w:hAnsi="Times New Roman"/>
        </w:rPr>
      </w:pPr>
    </w:p>
    <w:p w14:paraId="767DD41D" w14:textId="77777777" w:rsidR="002F1FD3" w:rsidRPr="000E5571" w:rsidRDefault="002F1FD3" w:rsidP="000E5571">
      <w:pPr>
        <w:rPr>
          <w:rFonts w:ascii="Times New Roman" w:hAnsi="Times New Roman"/>
        </w:rPr>
      </w:pPr>
    </w:p>
    <w:p w14:paraId="543F5804" w14:textId="77777777" w:rsidR="002F1FD3" w:rsidRPr="00FD31DA" w:rsidRDefault="002F1FD3" w:rsidP="000E5571">
      <w:pPr>
        <w:rPr>
          <w:rFonts w:ascii="Times New Roman" w:hAnsi="Times New Roman"/>
        </w:rPr>
      </w:pPr>
    </w:p>
    <w:p w14:paraId="1D20787B" w14:textId="77777777" w:rsidR="002340B9" w:rsidRDefault="002340B9" w:rsidP="00061A5E">
      <w:pPr>
        <w:pStyle w:val="NoSpacing"/>
        <w:rPr>
          <w:rFonts w:ascii="Times New Roman" w:hAnsi="Times New Roman" w:cs="Times New Roman"/>
          <w:b/>
          <w:sz w:val="24"/>
          <w:szCs w:val="24"/>
        </w:rPr>
      </w:pPr>
      <w:r>
        <w:rPr>
          <w:rFonts w:ascii="Times New Roman" w:hAnsi="Times New Roman" w:cs="Times New Roman"/>
          <w:b/>
          <w:sz w:val="24"/>
          <w:szCs w:val="24"/>
        </w:rPr>
        <w:t>Session Time:</w:t>
      </w:r>
    </w:p>
    <w:p w14:paraId="01BAD729" w14:textId="77777777" w:rsidR="00E80521" w:rsidRDefault="00733282" w:rsidP="002340B9">
      <w:pPr>
        <w:pStyle w:val="NoSpacing"/>
        <w:ind w:left="1440" w:firstLine="720"/>
        <w:rPr>
          <w:rFonts w:ascii="Times New Roman" w:hAnsi="Times New Roman" w:cs="Times New Roman"/>
          <w:sz w:val="24"/>
          <w:szCs w:val="24"/>
        </w:rPr>
      </w:pPr>
      <w:r>
        <w:rPr>
          <w:rFonts w:ascii="Times New Roman" w:hAnsi="Times New Roman" w:cs="Times New Roman"/>
          <w:sz w:val="24"/>
          <w:szCs w:val="24"/>
        </w:rPr>
        <w:t>Saturday,</w:t>
      </w:r>
      <w:r w:rsidR="00BB5AD0">
        <w:rPr>
          <w:rFonts w:ascii="Times New Roman" w:hAnsi="Times New Roman" w:cs="Times New Roman"/>
          <w:sz w:val="24"/>
          <w:szCs w:val="24"/>
        </w:rPr>
        <w:t xml:space="preserve"> December 9</w:t>
      </w:r>
      <w:r>
        <w:rPr>
          <w:rFonts w:ascii="Times New Roman" w:hAnsi="Times New Roman" w:cs="Times New Roman"/>
          <w:sz w:val="24"/>
          <w:szCs w:val="24"/>
        </w:rPr>
        <w:t>, 2017</w:t>
      </w:r>
    </w:p>
    <w:p w14:paraId="77DCF684" w14:textId="77777777" w:rsidR="00061A5E" w:rsidRPr="009F3236" w:rsidRDefault="00E80521" w:rsidP="00E80521">
      <w:pPr>
        <w:pStyle w:val="NoSpacing"/>
        <w:ind w:left="720" w:firstLine="720"/>
        <w:rPr>
          <w:rFonts w:ascii="Times New Roman" w:hAnsi="Times New Roman" w:cs="Times New Roman"/>
          <w:sz w:val="24"/>
          <w:szCs w:val="24"/>
        </w:rPr>
      </w:pPr>
      <w:r w:rsidRPr="009F3236">
        <w:rPr>
          <w:rFonts w:ascii="Times New Roman" w:hAnsi="Times New Roman" w:cs="Times New Roman"/>
          <w:sz w:val="24"/>
          <w:szCs w:val="24"/>
        </w:rPr>
        <w:t xml:space="preserve">   </w:t>
      </w:r>
      <w:r w:rsidR="002340B9">
        <w:rPr>
          <w:rFonts w:ascii="Times New Roman" w:hAnsi="Times New Roman" w:cs="Times New Roman"/>
          <w:sz w:val="24"/>
          <w:szCs w:val="24"/>
        </w:rPr>
        <w:tab/>
      </w:r>
      <w:r w:rsidR="00FD31DA" w:rsidRPr="009F3236">
        <w:rPr>
          <w:rFonts w:ascii="Times New Roman" w:hAnsi="Times New Roman" w:cs="Times New Roman"/>
          <w:sz w:val="24"/>
          <w:szCs w:val="24"/>
        </w:rPr>
        <w:t xml:space="preserve">Warm Up: </w:t>
      </w:r>
      <w:r w:rsidR="00C12DC4" w:rsidRPr="009F3236">
        <w:rPr>
          <w:rFonts w:ascii="Times New Roman" w:hAnsi="Times New Roman" w:cs="Times New Roman"/>
          <w:sz w:val="24"/>
          <w:szCs w:val="24"/>
        </w:rPr>
        <w:t>3</w:t>
      </w:r>
      <w:r w:rsidR="00061A5E" w:rsidRPr="009F3236">
        <w:rPr>
          <w:rFonts w:ascii="Times New Roman" w:hAnsi="Times New Roman" w:cs="Times New Roman"/>
          <w:sz w:val="24"/>
          <w:szCs w:val="24"/>
        </w:rPr>
        <w:t>pm</w:t>
      </w:r>
    </w:p>
    <w:p w14:paraId="72EA0FC0" w14:textId="77777777" w:rsidR="00061A5E" w:rsidRPr="009F3236" w:rsidRDefault="00733282" w:rsidP="00061A5E">
      <w:pPr>
        <w:pStyle w:val="NoSpacing"/>
        <w:rPr>
          <w:rFonts w:ascii="Times New Roman" w:hAnsi="Times New Roman" w:cs="Times New Roman"/>
          <w:sz w:val="24"/>
          <w:szCs w:val="24"/>
        </w:rPr>
      </w:pPr>
      <w:r w:rsidRPr="009F3236">
        <w:rPr>
          <w:rFonts w:ascii="Times New Roman" w:hAnsi="Times New Roman" w:cs="Times New Roman"/>
          <w:sz w:val="24"/>
          <w:szCs w:val="24"/>
        </w:rPr>
        <w:tab/>
      </w:r>
      <w:r w:rsidR="00E80521" w:rsidRPr="009F3236">
        <w:rPr>
          <w:rFonts w:ascii="Times New Roman" w:hAnsi="Times New Roman" w:cs="Times New Roman"/>
          <w:sz w:val="24"/>
          <w:szCs w:val="24"/>
        </w:rPr>
        <w:tab/>
      </w:r>
      <w:r w:rsidR="00E80521" w:rsidRPr="009F3236">
        <w:rPr>
          <w:rFonts w:ascii="Times New Roman" w:hAnsi="Times New Roman" w:cs="Times New Roman"/>
          <w:sz w:val="24"/>
          <w:szCs w:val="24"/>
        </w:rPr>
        <w:tab/>
      </w:r>
      <w:r w:rsidR="00C12DC4" w:rsidRPr="009F3236">
        <w:rPr>
          <w:rFonts w:ascii="Times New Roman" w:hAnsi="Times New Roman" w:cs="Times New Roman"/>
          <w:sz w:val="24"/>
          <w:szCs w:val="24"/>
        </w:rPr>
        <w:t>Start: 3:45</w:t>
      </w:r>
      <w:r w:rsidR="00061A5E" w:rsidRPr="009F3236">
        <w:rPr>
          <w:rFonts w:ascii="Times New Roman" w:hAnsi="Times New Roman" w:cs="Times New Roman"/>
          <w:sz w:val="24"/>
          <w:szCs w:val="24"/>
        </w:rPr>
        <w:t xml:space="preserve"> pm</w:t>
      </w:r>
    </w:p>
    <w:p w14:paraId="186B3BF4" w14:textId="77777777" w:rsidR="00061A5E" w:rsidRPr="00FD31DA" w:rsidRDefault="00061A5E" w:rsidP="00061A5E">
      <w:pPr>
        <w:pStyle w:val="NoSpacing"/>
        <w:rPr>
          <w:rFonts w:ascii="Times New Roman" w:hAnsi="Times New Roman" w:cs="Times New Roman"/>
          <w:sz w:val="24"/>
          <w:szCs w:val="24"/>
        </w:rPr>
      </w:pPr>
      <w:r w:rsidRPr="009F3236">
        <w:rPr>
          <w:rFonts w:ascii="Times New Roman" w:hAnsi="Times New Roman" w:cs="Times New Roman"/>
          <w:sz w:val="24"/>
          <w:szCs w:val="24"/>
        </w:rPr>
        <w:tab/>
        <w:t xml:space="preserve">      </w:t>
      </w:r>
      <w:r w:rsidR="00FD31DA" w:rsidRPr="009F3236">
        <w:rPr>
          <w:rFonts w:ascii="Times New Roman" w:hAnsi="Times New Roman" w:cs="Times New Roman"/>
          <w:sz w:val="24"/>
          <w:szCs w:val="24"/>
        </w:rPr>
        <w:t xml:space="preserve">          </w:t>
      </w:r>
      <w:r w:rsidR="00E80521" w:rsidRPr="009F3236">
        <w:rPr>
          <w:rFonts w:ascii="Times New Roman" w:hAnsi="Times New Roman" w:cs="Times New Roman"/>
          <w:sz w:val="24"/>
          <w:szCs w:val="24"/>
        </w:rPr>
        <w:t xml:space="preserve">        </w:t>
      </w:r>
      <w:r w:rsidR="00FD31DA" w:rsidRPr="009F3236">
        <w:rPr>
          <w:rFonts w:ascii="Times New Roman" w:hAnsi="Times New Roman" w:cs="Times New Roman"/>
          <w:sz w:val="24"/>
          <w:szCs w:val="24"/>
        </w:rPr>
        <w:t xml:space="preserve">Projected </w:t>
      </w:r>
      <w:r w:rsidR="00C12DC4" w:rsidRPr="009F3236">
        <w:rPr>
          <w:rFonts w:ascii="Times New Roman" w:hAnsi="Times New Roman" w:cs="Times New Roman"/>
          <w:sz w:val="24"/>
          <w:szCs w:val="24"/>
        </w:rPr>
        <w:t>Finish: 7</w:t>
      </w:r>
      <w:r w:rsidRPr="009F3236">
        <w:rPr>
          <w:rFonts w:ascii="Times New Roman" w:hAnsi="Times New Roman" w:cs="Times New Roman"/>
          <w:sz w:val="24"/>
          <w:szCs w:val="24"/>
        </w:rPr>
        <w:t>pm</w:t>
      </w:r>
    </w:p>
    <w:p w14:paraId="64E7B536" w14:textId="77777777" w:rsidR="000E5571" w:rsidRDefault="000E5571" w:rsidP="000E5571">
      <w:pPr>
        <w:rPr>
          <w:rFonts w:ascii="Times New Roman" w:hAnsi="Times New Roman"/>
          <w:b/>
        </w:rPr>
      </w:pPr>
    </w:p>
    <w:p w14:paraId="281FD3F3" w14:textId="77777777" w:rsidR="00E80521" w:rsidRDefault="00AE5B2D" w:rsidP="000E5571">
      <w:pPr>
        <w:rPr>
          <w:rFonts w:ascii="Times New Roman" w:hAnsi="Times New Roman"/>
        </w:rPr>
      </w:pPr>
      <w:r w:rsidRPr="000E5571">
        <w:rPr>
          <w:rFonts w:ascii="Times New Roman" w:hAnsi="Times New Roman"/>
          <w:b/>
        </w:rPr>
        <w:t>Location:</w:t>
      </w:r>
      <w:r w:rsidRPr="000E5571">
        <w:rPr>
          <w:rFonts w:ascii="Times New Roman" w:hAnsi="Times New Roman"/>
        </w:rPr>
        <w:tab/>
      </w:r>
    </w:p>
    <w:p w14:paraId="6812EA5D" w14:textId="77777777" w:rsidR="00AE5B2D" w:rsidRPr="00E80521" w:rsidRDefault="00AE5B2D" w:rsidP="00E80521">
      <w:pPr>
        <w:ind w:left="720" w:firstLine="720"/>
        <w:rPr>
          <w:rFonts w:ascii="Times New Roman" w:hAnsi="Times New Roman"/>
        </w:rPr>
      </w:pPr>
      <w:r w:rsidRPr="00E80521">
        <w:rPr>
          <w:rFonts w:ascii="Times New Roman" w:hAnsi="Times New Roman"/>
        </w:rPr>
        <w:t>Penticton Community Centre, 325 Power Street</w:t>
      </w:r>
    </w:p>
    <w:p w14:paraId="38B5F0DD" w14:textId="77777777" w:rsidR="00AE5B2D" w:rsidRPr="00E80521" w:rsidRDefault="00AE5B2D" w:rsidP="00E80521">
      <w:pPr>
        <w:ind w:left="720" w:firstLine="720"/>
        <w:rPr>
          <w:rFonts w:ascii="Times New Roman" w:hAnsi="Times New Roman"/>
        </w:rPr>
      </w:pPr>
      <w:r w:rsidRPr="00E80521">
        <w:rPr>
          <w:rFonts w:ascii="Times New Roman" w:hAnsi="Times New Roman"/>
        </w:rPr>
        <w:t>Penticton, BC</w:t>
      </w:r>
    </w:p>
    <w:p w14:paraId="36E62A86" w14:textId="77777777" w:rsidR="00AE5B2D" w:rsidRPr="000E5571" w:rsidRDefault="00AE5B2D" w:rsidP="00E80521">
      <w:pPr>
        <w:rPr>
          <w:rFonts w:ascii="Times New Roman" w:hAnsi="Times New Roman"/>
        </w:rPr>
      </w:pPr>
    </w:p>
    <w:p w14:paraId="36FA2129" w14:textId="77777777" w:rsidR="00E80521" w:rsidRPr="00E80521" w:rsidRDefault="00AE5B2D" w:rsidP="00E80521">
      <w:pPr>
        <w:rPr>
          <w:rFonts w:ascii="Times New Roman" w:hAnsi="Times New Roman"/>
        </w:rPr>
      </w:pPr>
      <w:r w:rsidRPr="00E80521">
        <w:rPr>
          <w:rFonts w:ascii="Times New Roman" w:hAnsi="Times New Roman"/>
          <w:b/>
        </w:rPr>
        <w:t>Pool:</w:t>
      </w:r>
      <w:r w:rsidR="00BB5AD0" w:rsidRPr="00E80521">
        <w:rPr>
          <w:rFonts w:ascii="Times New Roman" w:hAnsi="Times New Roman"/>
        </w:rPr>
        <w:tab/>
      </w:r>
      <w:r w:rsidR="00BB5AD0" w:rsidRPr="00E80521">
        <w:rPr>
          <w:rFonts w:ascii="Times New Roman" w:hAnsi="Times New Roman"/>
        </w:rPr>
        <w:tab/>
      </w:r>
    </w:p>
    <w:p w14:paraId="34D6EA80" w14:textId="77777777" w:rsidR="00AE5B2D" w:rsidRPr="00E80521" w:rsidRDefault="00BB5AD0" w:rsidP="00E80521">
      <w:pPr>
        <w:ind w:left="720" w:firstLine="720"/>
        <w:rPr>
          <w:rFonts w:ascii="Times New Roman" w:hAnsi="Times New Roman"/>
        </w:rPr>
      </w:pPr>
      <w:r w:rsidRPr="009F3236">
        <w:rPr>
          <w:rFonts w:ascii="Times New Roman" w:hAnsi="Times New Roman"/>
        </w:rPr>
        <w:t>6</w:t>
      </w:r>
      <w:r w:rsidR="00AE5B2D" w:rsidRPr="00E80521">
        <w:rPr>
          <w:rFonts w:ascii="Times New Roman" w:hAnsi="Times New Roman"/>
        </w:rPr>
        <w:t xml:space="preserve"> lanes x 25m competition pool</w:t>
      </w:r>
      <w:r w:rsidRPr="00E80521">
        <w:rPr>
          <w:rFonts w:ascii="Times New Roman" w:hAnsi="Times New Roman"/>
        </w:rPr>
        <w:t>, plus cool down lanes available.</w:t>
      </w:r>
    </w:p>
    <w:p w14:paraId="33EF0AB7" w14:textId="77777777" w:rsidR="00AE5B2D" w:rsidRPr="00E80521" w:rsidRDefault="00AE5B2D" w:rsidP="00E80521">
      <w:pPr>
        <w:ind w:left="720" w:firstLine="720"/>
        <w:rPr>
          <w:rFonts w:ascii="Times New Roman" w:hAnsi="Times New Roman"/>
        </w:rPr>
      </w:pPr>
      <w:r w:rsidRPr="00E80521">
        <w:rPr>
          <w:rFonts w:ascii="Times New Roman" w:hAnsi="Times New Roman"/>
        </w:rPr>
        <w:t>Colorado Timing System</w:t>
      </w:r>
    </w:p>
    <w:p w14:paraId="747ADCA1" w14:textId="77777777" w:rsidR="000E5571" w:rsidRDefault="000E5571" w:rsidP="00E80521">
      <w:pPr>
        <w:rPr>
          <w:rFonts w:ascii="Times New Roman" w:hAnsi="Times New Roman"/>
        </w:rPr>
      </w:pPr>
    </w:p>
    <w:p w14:paraId="286EF7A3" w14:textId="77777777" w:rsidR="00D26EC6" w:rsidRPr="00E80521" w:rsidRDefault="0092749C" w:rsidP="00E80521">
      <w:pPr>
        <w:rPr>
          <w:rFonts w:ascii="Times New Roman" w:hAnsi="Times New Roman"/>
        </w:rPr>
      </w:pPr>
      <w:r w:rsidRPr="00E80521">
        <w:rPr>
          <w:rFonts w:ascii="Times New Roman" w:hAnsi="Times New Roman"/>
          <w:b/>
        </w:rPr>
        <w:t>Meet Format:</w:t>
      </w:r>
      <w:r w:rsidR="00E80521">
        <w:rPr>
          <w:rFonts w:ascii="Times New Roman" w:hAnsi="Times New Roman"/>
          <w:b/>
        </w:rPr>
        <w:t xml:space="preserve"> </w:t>
      </w:r>
      <w:r w:rsidR="00E80521">
        <w:rPr>
          <w:rFonts w:ascii="Times New Roman" w:hAnsi="Times New Roman"/>
        </w:rPr>
        <w:t>The Triple Crown events are – 200 Fly, 400 IM and 1500 Free.  The Half Crown events are 100 Fly, 200 IM and 800 Free.  Swimmers are also welcome to race in only one or two of the events.</w:t>
      </w:r>
    </w:p>
    <w:p w14:paraId="441EF877" w14:textId="77777777" w:rsidR="0092749C" w:rsidRDefault="00D26EC6" w:rsidP="00E80521">
      <w:pPr>
        <w:ind w:left="1440"/>
      </w:pPr>
      <w:r>
        <w:t>Seeding : All events are timed finals. Men and women will be seeded together in the same events based on entry time. This is a Cardless meet.</w:t>
      </w:r>
    </w:p>
    <w:p w14:paraId="732EB54F" w14:textId="77777777" w:rsidR="00D26EC6" w:rsidRPr="00E80521" w:rsidRDefault="00D26EC6" w:rsidP="00E80521">
      <w:pPr>
        <w:ind w:left="720" w:firstLine="720"/>
        <w:rPr>
          <w:rFonts w:ascii="Times New Roman" w:hAnsi="Times New Roman"/>
          <w:b/>
        </w:rPr>
      </w:pPr>
      <w:r>
        <w:t>Meet manager reserves the right to double lane the freestyle events if needed.</w:t>
      </w:r>
    </w:p>
    <w:p w14:paraId="61EE8DDC" w14:textId="77777777" w:rsidR="0092749C" w:rsidRPr="00E80521" w:rsidRDefault="0092749C" w:rsidP="00E80521">
      <w:pPr>
        <w:ind w:left="720" w:firstLine="720"/>
        <w:rPr>
          <w:rFonts w:ascii="Times New Roman" w:hAnsi="Times New Roman"/>
        </w:rPr>
      </w:pPr>
      <w:r w:rsidRPr="00E80521">
        <w:rPr>
          <w:rFonts w:ascii="Times New Roman" w:hAnsi="Times New Roman"/>
        </w:rPr>
        <w:t>All events will be timed finals.</w:t>
      </w:r>
      <w:r w:rsidR="00E80521" w:rsidRPr="00E80521">
        <w:rPr>
          <w:rFonts w:ascii="Times New Roman" w:hAnsi="Times New Roman"/>
        </w:rPr>
        <w:t xml:space="preserve"> </w:t>
      </w:r>
      <w:r w:rsidR="00121903">
        <w:rPr>
          <w:rFonts w:ascii="Times New Roman" w:hAnsi="Times New Roman"/>
        </w:rPr>
        <w:t>No team points or awards.</w:t>
      </w:r>
    </w:p>
    <w:p w14:paraId="17C51BFF" w14:textId="77777777" w:rsidR="00AA548A" w:rsidRPr="002252C9" w:rsidRDefault="00AA548A" w:rsidP="000E5571">
      <w:pPr>
        <w:rPr>
          <w:rFonts w:ascii="Times New Roman" w:hAnsi="Times New Roman"/>
        </w:rPr>
      </w:pPr>
    </w:p>
    <w:tbl>
      <w:tblPr>
        <w:tblW w:w="10062" w:type="dxa"/>
        <w:tblLook w:val="0000" w:firstRow="0" w:lastRow="0" w:firstColumn="0" w:lastColumn="0" w:noHBand="0" w:noVBand="0"/>
      </w:tblPr>
      <w:tblGrid>
        <w:gridCol w:w="1663"/>
        <w:gridCol w:w="62"/>
        <w:gridCol w:w="30"/>
        <w:gridCol w:w="7725"/>
        <w:gridCol w:w="61"/>
        <w:gridCol w:w="521"/>
      </w:tblGrid>
      <w:tr w:rsidR="0092749C" w:rsidRPr="002252C9" w14:paraId="6DE7D363" w14:textId="77777777" w:rsidTr="00C92CED">
        <w:trPr>
          <w:cantSplit/>
          <w:trHeight w:val="801"/>
        </w:trPr>
        <w:tc>
          <w:tcPr>
            <w:tcW w:w="1755"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FCFCEC3" w14:textId="77777777" w:rsidR="00E80521" w:rsidRDefault="00E80521" w:rsidP="00E80521">
            <w:pPr>
              <w:rPr>
                <w:rFonts w:ascii="Times New Roman" w:hAnsi="Times New Roman"/>
                <w:b/>
              </w:rPr>
            </w:pPr>
            <w:r>
              <w:rPr>
                <w:rFonts w:ascii="Times New Roman" w:hAnsi="Times New Roman"/>
                <w:b/>
              </w:rPr>
              <w:t>Meet Rules:</w:t>
            </w:r>
          </w:p>
          <w:p w14:paraId="623C19D4" w14:textId="77777777" w:rsidR="00E80521" w:rsidRPr="002252C9" w:rsidRDefault="00E80521" w:rsidP="00E80521">
            <w:pPr>
              <w:rPr>
                <w:rFonts w:ascii="Times New Roman" w:hAnsi="Times New Roman"/>
                <w:b/>
              </w:rPr>
            </w:pPr>
          </w:p>
        </w:tc>
        <w:tc>
          <w:tcPr>
            <w:tcW w:w="8307"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6B7D81F" w14:textId="77777777" w:rsidR="00E80521" w:rsidRPr="002252C9" w:rsidRDefault="00E80521" w:rsidP="00E80521">
            <w:pPr>
              <w:rPr>
                <w:rFonts w:ascii="Times New Roman" w:hAnsi="Times New Roman"/>
              </w:rPr>
            </w:pPr>
            <w:r>
              <w:rPr>
                <w:rFonts w:ascii="Times New Roman" w:hAnsi="Times New Roman"/>
              </w:rPr>
              <w:t>All MSABC</w:t>
            </w:r>
            <w:r w:rsidRPr="002252C9">
              <w:rPr>
                <w:rFonts w:ascii="Times New Roman" w:hAnsi="Times New Roman"/>
              </w:rPr>
              <w:t xml:space="preserve"> and Swimming Canada rules will be in effect.</w:t>
            </w:r>
          </w:p>
          <w:p w14:paraId="45EAEBA3" w14:textId="77777777" w:rsidR="00E80521" w:rsidRPr="00E80521" w:rsidRDefault="00E80521" w:rsidP="00E80521">
            <w:pPr>
              <w:rPr>
                <w:rFonts w:ascii="Times New Roman" w:hAnsi="Times New Roman"/>
              </w:rPr>
            </w:pPr>
            <w:r w:rsidRPr="00E80521">
              <w:rPr>
                <w:rFonts w:ascii="Times New Roman" w:hAnsi="Times New Roman"/>
              </w:rPr>
              <w:t>All swimmers must be registered properly with MSABC or other FINA affiliated organization.</w:t>
            </w:r>
          </w:p>
          <w:p w14:paraId="605EA5E7" w14:textId="77777777" w:rsidR="00E80521" w:rsidRPr="00E80521" w:rsidRDefault="00E80521" w:rsidP="00E80521">
            <w:pPr>
              <w:rPr>
                <w:rFonts w:ascii="Times New Roman" w:hAnsi="Times New Roman"/>
              </w:rPr>
            </w:pPr>
            <w:r w:rsidRPr="00E80521">
              <w:rPr>
                <w:rFonts w:ascii="Times New Roman" w:hAnsi="Times New Roman"/>
              </w:rPr>
              <w:t>Swimming Canada warm-up procedures will be in effect and will be monitored by safety marshals.</w:t>
            </w:r>
          </w:p>
          <w:p w14:paraId="2A0F7905" w14:textId="77777777" w:rsidR="00E80521" w:rsidRPr="00E80521" w:rsidRDefault="00E80521" w:rsidP="00E80521">
            <w:pPr>
              <w:rPr>
                <w:rFonts w:ascii="Times New Roman" w:hAnsi="Times New Roman"/>
              </w:rPr>
            </w:pPr>
            <w:r w:rsidRPr="00E80521">
              <w:rPr>
                <w:rFonts w:ascii="Times New Roman" w:hAnsi="Times New Roman"/>
              </w:rPr>
              <w:t>Current Swimming Canada swimsuit rule will be in effect.</w:t>
            </w:r>
          </w:p>
          <w:p w14:paraId="2EA27016" w14:textId="77777777" w:rsidR="00E80521" w:rsidRPr="00E80521" w:rsidRDefault="00E80521" w:rsidP="00E80521">
            <w:pPr>
              <w:rPr>
                <w:rFonts w:ascii="Times New Roman" w:hAnsi="Times New Roman"/>
              </w:rPr>
            </w:pPr>
            <w:r w:rsidRPr="00E80521">
              <w:rPr>
                <w:rFonts w:ascii="Times New Roman" w:hAnsi="Times New Roman"/>
              </w:rPr>
              <w:t>The one start rule will apply. All events are timed finals.</w:t>
            </w:r>
          </w:p>
          <w:p w14:paraId="28B2C978" w14:textId="77777777" w:rsidR="0092749C" w:rsidRPr="002252C9" w:rsidRDefault="0092749C" w:rsidP="00E80521">
            <w:pPr>
              <w:rPr>
                <w:rFonts w:ascii="Times New Roman" w:hAnsi="Times New Roman"/>
              </w:rPr>
            </w:pPr>
          </w:p>
        </w:tc>
      </w:tr>
      <w:tr w:rsidR="0092749C" w:rsidRPr="000E5571" w14:paraId="7890B8A8" w14:textId="77777777" w:rsidTr="00C92CED">
        <w:trPr>
          <w:gridAfter w:val="1"/>
          <w:wAfter w:w="521" w:type="dxa"/>
          <w:cantSplit/>
          <w:trHeight w:val="1756"/>
        </w:trPr>
        <w:tc>
          <w:tcPr>
            <w:tcW w:w="166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1A57226" w14:textId="77777777" w:rsidR="0092749C" w:rsidRPr="002252C9" w:rsidRDefault="0092749C" w:rsidP="000E5571">
            <w:pPr>
              <w:rPr>
                <w:rFonts w:ascii="Times New Roman" w:hAnsi="Times New Roman"/>
                <w:b/>
              </w:rPr>
            </w:pPr>
            <w:r w:rsidRPr="002252C9">
              <w:rPr>
                <w:rFonts w:ascii="Times New Roman" w:hAnsi="Times New Roman"/>
                <w:b/>
              </w:rPr>
              <w:t>Awards:</w:t>
            </w:r>
          </w:p>
        </w:tc>
        <w:tc>
          <w:tcPr>
            <w:tcW w:w="7878" w:type="dxa"/>
            <w:gridSpan w:val="4"/>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3191F4D" w14:textId="77777777" w:rsidR="0092749C" w:rsidRDefault="00BB5AD0" w:rsidP="000E5571">
            <w:pPr>
              <w:rPr>
                <w:rFonts w:ascii="Times New Roman" w:hAnsi="Times New Roman"/>
              </w:rPr>
            </w:pPr>
            <w:r>
              <w:rPr>
                <w:rFonts w:ascii="Times New Roman" w:hAnsi="Times New Roman"/>
              </w:rPr>
              <w:t>There will be a prize for those completing the Triple Crown, the Half Crown or the one event challenge.</w:t>
            </w:r>
          </w:p>
          <w:p w14:paraId="25D2C4C9" w14:textId="77777777" w:rsidR="00BB5AD0" w:rsidRPr="002252C9" w:rsidRDefault="00BB5AD0" w:rsidP="000E5571">
            <w:pPr>
              <w:rPr>
                <w:rFonts w:ascii="Times New Roman" w:hAnsi="Times New Roman"/>
              </w:rPr>
            </w:pPr>
          </w:p>
          <w:p w14:paraId="21D41795" w14:textId="77777777" w:rsidR="0092749C" w:rsidRPr="000E5571" w:rsidRDefault="0092749C" w:rsidP="000E5571">
            <w:pPr>
              <w:rPr>
                <w:rFonts w:ascii="Times New Roman" w:hAnsi="Times New Roman"/>
              </w:rPr>
            </w:pPr>
            <w:r w:rsidRPr="002252C9">
              <w:rPr>
                <w:rFonts w:ascii="Times New Roman" w:hAnsi="Times New Roman"/>
              </w:rPr>
              <w:t xml:space="preserve">Swimmers age is calculated as of </w:t>
            </w:r>
            <w:r w:rsidR="00BB5AD0">
              <w:rPr>
                <w:rFonts w:ascii="Times New Roman" w:hAnsi="Times New Roman"/>
              </w:rPr>
              <w:t>December 31</w:t>
            </w:r>
            <w:r w:rsidR="00294E47" w:rsidRPr="002252C9">
              <w:rPr>
                <w:rFonts w:ascii="Times New Roman" w:hAnsi="Times New Roman"/>
              </w:rPr>
              <w:t>, 2017</w:t>
            </w:r>
          </w:p>
          <w:p w14:paraId="60996A52" w14:textId="77777777" w:rsidR="0092749C" w:rsidRPr="000E5571" w:rsidRDefault="0092749C" w:rsidP="000E5571">
            <w:pPr>
              <w:rPr>
                <w:rFonts w:ascii="Times New Roman" w:hAnsi="Times New Roman"/>
              </w:rPr>
            </w:pPr>
          </w:p>
        </w:tc>
      </w:tr>
      <w:tr w:rsidR="0092749C" w:rsidRPr="000E5571" w14:paraId="7A96654D" w14:textId="77777777" w:rsidTr="00C92CED">
        <w:trPr>
          <w:gridAfter w:val="2"/>
          <w:wAfter w:w="582" w:type="dxa"/>
          <w:cantSplit/>
          <w:trHeight w:val="747"/>
        </w:trPr>
        <w:tc>
          <w:tcPr>
            <w:tcW w:w="172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309024F" w14:textId="77777777" w:rsidR="0092749C" w:rsidRPr="002252C9" w:rsidRDefault="0092749C" w:rsidP="000E5571">
            <w:pPr>
              <w:rPr>
                <w:rFonts w:ascii="Times New Roman" w:hAnsi="Times New Roman"/>
                <w:b/>
              </w:rPr>
            </w:pPr>
            <w:r w:rsidRPr="002252C9">
              <w:rPr>
                <w:rFonts w:ascii="Times New Roman" w:hAnsi="Times New Roman"/>
                <w:b/>
              </w:rPr>
              <w:lastRenderedPageBreak/>
              <w:t>Eligibility:</w:t>
            </w:r>
          </w:p>
        </w:tc>
        <w:tc>
          <w:tcPr>
            <w:tcW w:w="775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BAA8583" w14:textId="77777777" w:rsidR="00D26EC6" w:rsidRDefault="00D26EC6" w:rsidP="000E5571">
            <w:pPr>
              <w:rPr>
                <w:rFonts w:ascii="Times New Roman" w:hAnsi="Times New Roman"/>
                <w:highlight w:val="yellow"/>
              </w:rPr>
            </w:pPr>
            <w:r>
              <w:t>Open to Canadian or International registered Masters swimmers who are a current members of a recognized masters swim club or affiliate (written confirmation of affiliation may be required for International Masters swimmers and shall form part of the registration package).</w:t>
            </w:r>
          </w:p>
          <w:p w14:paraId="07D0D340" w14:textId="77777777" w:rsidR="0092749C" w:rsidRPr="002252C9" w:rsidRDefault="00BB5AD0" w:rsidP="000E5571">
            <w:pPr>
              <w:rPr>
                <w:rFonts w:ascii="Times New Roman" w:hAnsi="Times New Roman"/>
              </w:rPr>
            </w:pPr>
            <w:r>
              <w:rPr>
                <w:rFonts w:ascii="Times New Roman" w:hAnsi="Times New Roman"/>
              </w:rPr>
              <w:t>Maximum of 3</w:t>
            </w:r>
            <w:r w:rsidR="0092749C" w:rsidRPr="002252C9">
              <w:rPr>
                <w:rFonts w:ascii="Times New Roman" w:hAnsi="Times New Roman"/>
              </w:rPr>
              <w:t xml:space="preserve"> individual events per swimmer.</w:t>
            </w:r>
            <w:r w:rsidR="004E409B" w:rsidRPr="002252C9">
              <w:rPr>
                <w:rFonts w:ascii="Times New Roman" w:hAnsi="Times New Roman"/>
              </w:rPr>
              <w:t xml:space="preserve"> </w:t>
            </w:r>
          </w:p>
          <w:p w14:paraId="7144FE03" w14:textId="77777777" w:rsidR="0092749C" w:rsidRPr="002252C9" w:rsidRDefault="0092749C" w:rsidP="000E5571">
            <w:pPr>
              <w:rPr>
                <w:rFonts w:ascii="Times New Roman" w:hAnsi="Times New Roman"/>
              </w:rPr>
            </w:pPr>
          </w:p>
          <w:p w14:paraId="7ED1A907" w14:textId="77777777" w:rsidR="0092749C" w:rsidRPr="002252C9" w:rsidRDefault="0092749C" w:rsidP="000E5571">
            <w:pPr>
              <w:rPr>
                <w:rFonts w:ascii="Times New Roman" w:hAnsi="Times New Roman"/>
              </w:rPr>
            </w:pPr>
          </w:p>
          <w:p w14:paraId="4C4E8022" w14:textId="77777777" w:rsidR="00FD31DA" w:rsidRPr="002252C9" w:rsidRDefault="00FD31DA" w:rsidP="00F545B3">
            <w:pPr>
              <w:rPr>
                <w:rFonts w:ascii="Times New Roman" w:hAnsi="Times New Roman"/>
              </w:rPr>
            </w:pPr>
          </w:p>
        </w:tc>
      </w:tr>
      <w:tr w:rsidR="0092749C" w:rsidRPr="000E5571" w14:paraId="4C76AC9D" w14:textId="77777777" w:rsidTr="00C92CED">
        <w:trPr>
          <w:gridAfter w:val="2"/>
          <w:wAfter w:w="582" w:type="dxa"/>
          <w:cantSplit/>
          <w:trHeight w:val="2219"/>
        </w:trPr>
        <w:tc>
          <w:tcPr>
            <w:tcW w:w="172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6B929B7" w14:textId="77777777" w:rsidR="0092749C" w:rsidRPr="00C92CED" w:rsidRDefault="0092749C" w:rsidP="000E5571">
            <w:pPr>
              <w:rPr>
                <w:rFonts w:ascii="Times New Roman" w:hAnsi="Times New Roman"/>
                <w:b/>
              </w:rPr>
            </w:pPr>
            <w:r w:rsidRPr="00C92CED">
              <w:rPr>
                <w:rFonts w:ascii="Times New Roman" w:hAnsi="Times New Roman"/>
                <w:b/>
              </w:rPr>
              <w:t>Entry Fees:</w:t>
            </w:r>
          </w:p>
        </w:tc>
        <w:tc>
          <w:tcPr>
            <w:tcW w:w="775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8823D4E" w14:textId="77777777" w:rsidR="0092749C" w:rsidRPr="000E5571" w:rsidRDefault="00F545B3" w:rsidP="000E5571">
            <w:pPr>
              <w:rPr>
                <w:rFonts w:ascii="Times New Roman" w:hAnsi="Times New Roman"/>
              </w:rPr>
            </w:pPr>
            <w:r>
              <w:rPr>
                <w:rFonts w:ascii="Times New Roman" w:hAnsi="Times New Roman"/>
              </w:rPr>
              <w:t>Entry fees are $</w:t>
            </w:r>
            <w:r w:rsidR="00E80521" w:rsidRPr="009F3236">
              <w:rPr>
                <w:rFonts w:ascii="Times New Roman" w:hAnsi="Times New Roman"/>
              </w:rPr>
              <w:t>50/swimmer, includes Award.</w:t>
            </w:r>
          </w:p>
          <w:p w14:paraId="77769B7F" w14:textId="77777777" w:rsidR="0092749C" w:rsidRPr="000E5571" w:rsidRDefault="0092749C" w:rsidP="000E5571">
            <w:pPr>
              <w:rPr>
                <w:rFonts w:ascii="Times New Roman" w:hAnsi="Times New Roman"/>
              </w:rPr>
            </w:pPr>
          </w:p>
          <w:p w14:paraId="1C383FE4" w14:textId="77777777" w:rsidR="0092749C" w:rsidRPr="000E5571" w:rsidRDefault="0092749C" w:rsidP="000E5571">
            <w:pPr>
              <w:rPr>
                <w:rFonts w:ascii="Times New Roman" w:hAnsi="Times New Roman"/>
              </w:rPr>
            </w:pPr>
            <w:r w:rsidRPr="000E5571">
              <w:rPr>
                <w:rFonts w:ascii="Times New Roman" w:hAnsi="Times New Roman"/>
              </w:rPr>
              <w:t>Entry Fees are to be paid to</w:t>
            </w:r>
            <w:r w:rsidR="00E80521">
              <w:rPr>
                <w:rFonts w:ascii="Times New Roman" w:hAnsi="Times New Roman"/>
              </w:rPr>
              <w:t xml:space="preserve"> the meet manager prior to swimmers</w:t>
            </w:r>
            <w:r w:rsidRPr="000E5571">
              <w:rPr>
                <w:rFonts w:ascii="Times New Roman" w:hAnsi="Times New Roman"/>
              </w:rPr>
              <w:t xml:space="preserve"> entering the </w:t>
            </w:r>
            <w:r w:rsidR="00E80521">
              <w:rPr>
                <w:rFonts w:ascii="Times New Roman" w:hAnsi="Times New Roman"/>
              </w:rPr>
              <w:t xml:space="preserve">water for warm-up on Saturday </w:t>
            </w:r>
            <w:r w:rsidRPr="000E5571">
              <w:rPr>
                <w:rFonts w:ascii="Times New Roman" w:hAnsi="Times New Roman"/>
              </w:rPr>
              <w:t>at the meet. Cheques must be made out to KISU Swim Club.</w:t>
            </w:r>
          </w:p>
          <w:p w14:paraId="34F7BEE8" w14:textId="77777777" w:rsidR="0092749C" w:rsidRPr="000E5571" w:rsidRDefault="0092749C" w:rsidP="000E5571">
            <w:pPr>
              <w:rPr>
                <w:rFonts w:ascii="Times New Roman" w:hAnsi="Times New Roman"/>
              </w:rPr>
            </w:pPr>
          </w:p>
          <w:p w14:paraId="1F63A326" w14:textId="77777777" w:rsidR="0092749C" w:rsidRPr="000E5571" w:rsidRDefault="0092749C" w:rsidP="00F545B3">
            <w:pPr>
              <w:rPr>
                <w:rFonts w:ascii="Times New Roman" w:hAnsi="Times New Roman"/>
              </w:rPr>
            </w:pPr>
          </w:p>
        </w:tc>
      </w:tr>
      <w:tr w:rsidR="0092749C" w:rsidRPr="000E5571" w14:paraId="7CEAD548" w14:textId="77777777" w:rsidTr="00C92CED">
        <w:trPr>
          <w:gridAfter w:val="2"/>
          <w:wAfter w:w="582" w:type="dxa"/>
          <w:cantSplit/>
          <w:trHeight w:val="1224"/>
        </w:trPr>
        <w:tc>
          <w:tcPr>
            <w:tcW w:w="172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FC8EBA2" w14:textId="77777777" w:rsidR="0092749C" w:rsidRPr="00C92CED" w:rsidRDefault="00C92CED" w:rsidP="00C92CED">
            <w:pPr>
              <w:rPr>
                <w:rFonts w:ascii="Times New Roman" w:hAnsi="Times New Roman"/>
                <w:b/>
              </w:rPr>
            </w:pPr>
            <w:r>
              <w:rPr>
                <w:rFonts w:ascii="Times New Roman" w:hAnsi="Times New Roman"/>
                <w:b/>
              </w:rPr>
              <w:t>Entry Dead</w:t>
            </w:r>
            <w:r w:rsidR="0092749C" w:rsidRPr="00C92CED">
              <w:rPr>
                <w:rFonts w:ascii="Times New Roman" w:hAnsi="Times New Roman"/>
                <w:b/>
              </w:rPr>
              <w:t>line:</w:t>
            </w:r>
          </w:p>
        </w:tc>
        <w:tc>
          <w:tcPr>
            <w:tcW w:w="7755" w:type="dxa"/>
            <w:gridSpan w:val="2"/>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049592" w14:textId="77777777" w:rsidR="0092749C" w:rsidRPr="000E5571" w:rsidRDefault="002340B9" w:rsidP="00553895">
            <w:pPr>
              <w:rPr>
                <w:rFonts w:ascii="Times New Roman" w:hAnsi="Times New Roman"/>
              </w:rPr>
            </w:pPr>
            <w:r>
              <w:rPr>
                <w:rFonts w:ascii="Times New Roman" w:hAnsi="Times New Roman"/>
              </w:rPr>
              <w:t xml:space="preserve">Online entry through </w:t>
            </w:r>
            <w:r w:rsidR="004E2C1B">
              <w:rPr>
                <w:rFonts w:ascii="Times New Roman" w:hAnsi="Times New Roman"/>
              </w:rPr>
              <w:t>Club Assistant . . . .</w:t>
            </w:r>
            <w:r w:rsidR="0058757B">
              <w:rPr>
                <w:rFonts w:ascii="Times New Roman" w:hAnsi="Times New Roman"/>
              </w:rPr>
              <w:t xml:space="preserve"> with a deadline of Nov. 29 at midnight.  We will accept Deck Entries at a fee of $75 per pe</w:t>
            </w:r>
            <w:r w:rsidR="007A2BE3">
              <w:rPr>
                <w:rFonts w:ascii="Times New Roman" w:hAnsi="Times New Roman"/>
              </w:rPr>
              <w:t>rson (and no award).</w:t>
            </w:r>
          </w:p>
        </w:tc>
      </w:tr>
    </w:tbl>
    <w:p w14:paraId="580523CA" w14:textId="77777777" w:rsidR="0092749C" w:rsidRPr="000E5571" w:rsidRDefault="0092749C" w:rsidP="000E5571">
      <w:pPr>
        <w:rPr>
          <w:rFonts w:ascii="Times New Roman" w:hAnsi="Times New Roman"/>
        </w:rPr>
      </w:pPr>
    </w:p>
    <w:p w14:paraId="583AE74E" w14:textId="77777777" w:rsidR="0092749C" w:rsidRPr="00ED0207" w:rsidRDefault="00ED0207" w:rsidP="000E5571">
      <w:pPr>
        <w:rPr>
          <w:rFonts w:ascii="Times New Roman" w:hAnsi="Times New Roman"/>
        </w:rPr>
      </w:pPr>
      <w:r>
        <w:rPr>
          <w:rFonts w:ascii="Times New Roman" w:hAnsi="Times New Roman"/>
        </w:rPr>
        <w:t>MEET MANAGER:Jacki Kliever, j_kliever@yahoo.ca</w:t>
      </w:r>
    </w:p>
    <w:p w14:paraId="66C87CE4" w14:textId="77777777" w:rsidR="003D48A2" w:rsidRPr="00ED0207" w:rsidRDefault="0092749C" w:rsidP="000E5571">
      <w:pPr>
        <w:rPr>
          <w:rFonts w:ascii="Times New Roman" w:hAnsi="Times New Roman"/>
        </w:rPr>
      </w:pPr>
      <w:r w:rsidRPr="00ED0207">
        <w:rPr>
          <w:rFonts w:ascii="Times New Roman" w:hAnsi="Times New Roman"/>
        </w:rPr>
        <w:t>MEET REGISTRAR</w:t>
      </w:r>
      <w:r w:rsidR="00FD31DA" w:rsidRPr="00ED0207">
        <w:rPr>
          <w:rFonts w:ascii="Times New Roman" w:hAnsi="Times New Roman"/>
        </w:rPr>
        <w:t>: Terry Kowal,</w:t>
      </w:r>
      <w:r w:rsidRPr="00ED0207">
        <w:rPr>
          <w:rFonts w:ascii="Times New Roman" w:hAnsi="Times New Roman"/>
        </w:rPr>
        <w:t xml:space="preserve">  </w:t>
      </w:r>
      <w:hyperlink r:id="rId9" w:history="1">
        <w:r w:rsidR="00061A5E" w:rsidRPr="00ED0207">
          <w:rPr>
            <w:rStyle w:val="Hyperlink"/>
            <w:rFonts w:ascii="Times New Roman" w:hAnsi="Times New Roman"/>
          </w:rPr>
          <w:t>terry_kowal2006@hotmail.com</w:t>
        </w:r>
      </w:hyperlink>
    </w:p>
    <w:p w14:paraId="346C23B3" w14:textId="77777777" w:rsidR="00FD31DA" w:rsidRDefault="00FD31DA" w:rsidP="000E5571">
      <w:pPr>
        <w:rPr>
          <w:rFonts w:ascii="Times New Roman" w:hAnsi="Times New Roman"/>
        </w:rPr>
      </w:pPr>
      <w:r w:rsidRPr="00ED0207">
        <w:rPr>
          <w:rFonts w:ascii="Times New Roman" w:hAnsi="Times New Roman"/>
        </w:rPr>
        <w:t>REFEREE:</w:t>
      </w:r>
      <w:r>
        <w:rPr>
          <w:rFonts w:ascii="Times New Roman" w:hAnsi="Times New Roman"/>
        </w:rPr>
        <w:t xml:space="preserve"> </w:t>
      </w:r>
      <w:r w:rsidR="00ED0207">
        <w:rPr>
          <w:rFonts w:ascii="Times New Roman" w:hAnsi="Times New Roman"/>
        </w:rPr>
        <w:t>Wayne Williams.</w:t>
      </w:r>
    </w:p>
    <w:p w14:paraId="33A260F2" w14:textId="77777777" w:rsidR="00061A5E" w:rsidRPr="000E5571" w:rsidRDefault="00061A5E" w:rsidP="000E5571">
      <w:pPr>
        <w:rPr>
          <w:rFonts w:ascii="Times New Roman" w:hAnsi="Times New Roman"/>
        </w:rPr>
      </w:pPr>
    </w:p>
    <w:p w14:paraId="776DF25C" w14:textId="77777777" w:rsidR="00E0199E" w:rsidRDefault="00E0199E" w:rsidP="000E5571">
      <w:pPr>
        <w:rPr>
          <w:rFonts w:ascii="Times New Roman" w:hAnsi="Times New Roman"/>
          <w:b/>
        </w:rPr>
      </w:pPr>
    </w:p>
    <w:p w14:paraId="4FF7BA71" w14:textId="77777777" w:rsidR="00F545B3" w:rsidRDefault="00F545B3" w:rsidP="000E5571">
      <w:pPr>
        <w:rPr>
          <w:rFonts w:ascii="Times New Roman" w:hAnsi="Times New Roman"/>
          <w:b/>
        </w:rPr>
      </w:pPr>
      <w:r>
        <w:rPr>
          <w:rFonts w:ascii="Times New Roman" w:hAnsi="Times New Roman"/>
          <w:b/>
        </w:rPr>
        <w:t>Events</w:t>
      </w:r>
    </w:p>
    <w:tbl>
      <w:tblPr>
        <w:tblStyle w:val="TableGrid"/>
        <w:tblW w:w="0" w:type="auto"/>
        <w:tblLook w:val="04A0" w:firstRow="1" w:lastRow="0" w:firstColumn="1" w:lastColumn="0" w:noHBand="0" w:noVBand="1"/>
      </w:tblPr>
      <w:tblGrid>
        <w:gridCol w:w="3109"/>
        <w:gridCol w:w="3109"/>
      </w:tblGrid>
      <w:tr w:rsidR="00BB5AD0" w14:paraId="7FE6141B" w14:textId="77777777" w:rsidTr="00C4643A">
        <w:tc>
          <w:tcPr>
            <w:tcW w:w="3109" w:type="dxa"/>
          </w:tcPr>
          <w:p w14:paraId="6DB8672D" w14:textId="77777777" w:rsidR="00BB5AD0" w:rsidRPr="00BB5AD0" w:rsidRDefault="00BB5AD0" w:rsidP="007C1E7A">
            <w:pPr>
              <w:jc w:val="center"/>
              <w:rPr>
                <w:rFonts w:ascii="Times New Roman" w:hAnsi="Times New Roman"/>
                <w:b/>
              </w:rPr>
            </w:pPr>
            <w:r w:rsidRPr="00BB5AD0">
              <w:rPr>
                <w:rFonts w:ascii="Times New Roman" w:hAnsi="Times New Roman"/>
                <w:b/>
              </w:rPr>
              <w:t xml:space="preserve">Mixed </w:t>
            </w:r>
          </w:p>
        </w:tc>
        <w:tc>
          <w:tcPr>
            <w:tcW w:w="3109" w:type="dxa"/>
          </w:tcPr>
          <w:p w14:paraId="565B194A" w14:textId="77777777" w:rsidR="00BB5AD0" w:rsidRPr="00BB5AD0" w:rsidRDefault="00BB5AD0" w:rsidP="007C1E7A">
            <w:pPr>
              <w:jc w:val="center"/>
              <w:rPr>
                <w:rFonts w:ascii="Times New Roman" w:hAnsi="Times New Roman"/>
                <w:b/>
              </w:rPr>
            </w:pPr>
            <w:r w:rsidRPr="00BB5AD0">
              <w:rPr>
                <w:rFonts w:ascii="Times New Roman" w:hAnsi="Times New Roman"/>
                <w:b/>
              </w:rPr>
              <w:t>Event</w:t>
            </w:r>
          </w:p>
        </w:tc>
      </w:tr>
      <w:tr w:rsidR="00BB5AD0" w14:paraId="66E0C6E2" w14:textId="77777777" w:rsidTr="00C4643A">
        <w:tc>
          <w:tcPr>
            <w:tcW w:w="3109" w:type="dxa"/>
          </w:tcPr>
          <w:p w14:paraId="389E430D" w14:textId="77777777" w:rsidR="00BB5AD0" w:rsidRDefault="00BB5AD0" w:rsidP="007C1E7A">
            <w:pPr>
              <w:jc w:val="center"/>
              <w:rPr>
                <w:rFonts w:ascii="Times New Roman" w:hAnsi="Times New Roman"/>
              </w:rPr>
            </w:pPr>
            <w:r>
              <w:rPr>
                <w:rFonts w:ascii="Times New Roman" w:hAnsi="Times New Roman"/>
              </w:rPr>
              <w:t>1</w:t>
            </w:r>
          </w:p>
        </w:tc>
        <w:tc>
          <w:tcPr>
            <w:tcW w:w="3109" w:type="dxa"/>
          </w:tcPr>
          <w:p w14:paraId="2A7F0B49" w14:textId="77777777" w:rsidR="00BB5AD0" w:rsidRDefault="00BB5AD0" w:rsidP="007C1E7A">
            <w:pPr>
              <w:jc w:val="center"/>
              <w:rPr>
                <w:rFonts w:ascii="Times New Roman" w:hAnsi="Times New Roman"/>
              </w:rPr>
            </w:pPr>
            <w:r>
              <w:rPr>
                <w:rFonts w:ascii="Times New Roman" w:hAnsi="Times New Roman"/>
              </w:rPr>
              <w:t>200 Fly</w:t>
            </w:r>
          </w:p>
        </w:tc>
      </w:tr>
      <w:tr w:rsidR="00BB5AD0" w14:paraId="4FDEB3B5" w14:textId="77777777" w:rsidTr="00C4643A">
        <w:tc>
          <w:tcPr>
            <w:tcW w:w="3109" w:type="dxa"/>
          </w:tcPr>
          <w:p w14:paraId="583AC45C" w14:textId="77777777" w:rsidR="00BB5AD0" w:rsidRDefault="00BB5AD0" w:rsidP="007C1E7A">
            <w:pPr>
              <w:jc w:val="center"/>
              <w:rPr>
                <w:rFonts w:ascii="Times New Roman" w:hAnsi="Times New Roman"/>
              </w:rPr>
            </w:pPr>
            <w:r>
              <w:rPr>
                <w:rFonts w:ascii="Times New Roman" w:hAnsi="Times New Roman"/>
              </w:rPr>
              <w:t>2</w:t>
            </w:r>
          </w:p>
        </w:tc>
        <w:tc>
          <w:tcPr>
            <w:tcW w:w="3109" w:type="dxa"/>
          </w:tcPr>
          <w:p w14:paraId="618BEBB7" w14:textId="77777777" w:rsidR="00BB5AD0" w:rsidRDefault="00BB5AD0" w:rsidP="007C1E7A">
            <w:pPr>
              <w:jc w:val="center"/>
              <w:rPr>
                <w:rFonts w:ascii="Times New Roman" w:hAnsi="Times New Roman"/>
              </w:rPr>
            </w:pPr>
            <w:r>
              <w:rPr>
                <w:rFonts w:ascii="Times New Roman" w:hAnsi="Times New Roman"/>
              </w:rPr>
              <w:t>100 Fly</w:t>
            </w:r>
          </w:p>
        </w:tc>
      </w:tr>
      <w:tr w:rsidR="00BB5AD0" w14:paraId="6A80AD21" w14:textId="77777777" w:rsidTr="00C4643A">
        <w:tc>
          <w:tcPr>
            <w:tcW w:w="3109" w:type="dxa"/>
          </w:tcPr>
          <w:p w14:paraId="2DA0F3A2" w14:textId="77777777" w:rsidR="00BB5AD0" w:rsidRDefault="00BB5AD0" w:rsidP="007C1E7A">
            <w:pPr>
              <w:jc w:val="center"/>
              <w:rPr>
                <w:rFonts w:ascii="Times New Roman" w:hAnsi="Times New Roman"/>
              </w:rPr>
            </w:pPr>
            <w:r>
              <w:rPr>
                <w:rFonts w:ascii="Times New Roman" w:hAnsi="Times New Roman"/>
              </w:rPr>
              <w:t>3</w:t>
            </w:r>
          </w:p>
        </w:tc>
        <w:tc>
          <w:tcPr>
            <w:tcW w:w="3109" w:type="dxa"/>
          </w:tcPr>
          <w:p w14:paraId="12AF4F44" w14:textId="77777777" w:rsidR="00BB5AD0" w:rsidRDefault="00BB5AD0" w:rsidP="007C1E7A">
            <w:pPr>
              <w:jc w:val="center"/>
              <w:rPr>
                <w:rFonts w:ascii="Times New Roman" w:hAnsi="Times New Roman"/>
              </w:rPr>
            </w:pPr>
            <w:r>
              <w:rPr>
                <w:rFonts w:ascii="Times New Roman" w:hAnsi="Times New Roman"/>
              </w:rPr>
              <w:t>400 IM</w:t>
            </w:r>
          </w:p>
        </w:tc>
      </w:tr>
      <w:tr w:rsidR="00BB5AD0" w14:paraId="6A0DEAE8" w14:textId="77777777" w:rsidTr="00C4643A">
        <w:tc>
          <w:tcPr>
            <w:tcW w:w="3109" w:type="dxa"/>
          </w:tcPr>
          <w:p w14:paraId="657ECB7D" w14:textId="77777777" w:rsidR="00BB5AD0" w:rsidRDefault="00BB5AD0" w:rsidP="007C1E7A">
            <w:pPr>
              <w:jc w:val="center"/>
              <w:rPr>
                <w:rFonts w:ascii="Times New Roman" w:hAnsi="Times New Roman"/>
              </w:rPr>
            </w:pPr>
            <w:r>
              <w:rPr>
                <w:rFonts w:ascii="Times New Roman" w:hAnsi="Times New Roman"/>
              </w:rPr>
              <w:t>4</w:t>
            </w:r>
          </w:p>
        </w:tc>
        <w:tc>
          <w:tcPr>
            <w:tcW w:w="3109" w:type="dxa"/>
          </w:tcPr>
          <w:p w14:paraId="4C5167F4" w14:textId="77777777" w:rsidR="00BB5AD0" w:rsidRDefault="00BB5AD0" w:rsidP="007C1E7A">
            <w:pPr>
              <w:jc w:val="center"/>
              <w:rPr>
                <w:rFonts w:ascii="Times New Roman" w:hAnsi="Times New Roman"/>
              </w:rPr>
            </w:pPr>
            <w:r>
              <w:rPr>
                <w:rFonts w:ascii="Times New Roman" w:hAnsi="Times New Roman"/>
              </w:rPr>
              <w:t>200 IM</w:t>
            </w:r>
          </w:p>
        </w:tc>
      </w:tr>
      <w:tr w:rsidR="00BB5AD0" w14:paraId="1EDD18FF" w14:textId="77777777" w:rsidTr="00C4643A">
        <w:tc>
          <w:tcPr>
            <w:tcW w:w="3109" w:type="dxa"/>
          </w:tcPr>
          <w:p w14:paraId="32F9BC5F" w14:textId="77777777" w:rsidR="00BB5AD0" w:rsidRDefault="00BB5AD0" w:rsidP="007C1E7A">
            <w:pPr>
              <w:jc w:val="center"/>
              <w:rPr>
                <w:rFonts w:ascii="Times New Roman" w:hAnsi="Times New Roman"/>
              </w:rPr>
            </w:pPr>
            <w:r>
              <w:rPr>
                <w:rFonts w:ascii="Times New Roman" w:hAnsi="Times New Roman"/>
              </w:rPr>
              <w:t>5</w:t>
            </w:r>
          </w:p>
        </w:tc>
        <w:tc>
          <w:tcPr>
            <w:tcW w:w="3109" w:type="dxa"/>
          </w:tcPr>
          <w:p w14:paraId="31BC462E" w14:textId="77777777" w:rsidR="00BB5AD0" w:rsidRDefault="00BB5AD0" w:rsidP="007C1E7A">
            <w:pPr>
              <w:jc w:val="center"/>
              <w:rPr>
                <w:rFonts w:ascii="Times New Roman" w:hAnsi="Times New Roman"/>
              </w:rPr>
            </w:pPr>
            <w:r>
              <w:rPr>
                <w:rFonts w:ascii="Times New Roman" w:hAnsi="Times New Roman"/>
              </w:rPr>
              <w:t>1500 Free</w:t>
            </w:r>
          </w:p>
        </w:tc>
      </w:tr>
      <w:tr w:rsidR="00BB5AD0" w14:paraId="32B67D6F" w14:textId="77777777" w:rsidTr="00C4643A">
        <w:tc>
          <w:tcPr>
            <w:tcW w:w="3109" w:type="dxa"/>
          </w:tcPr>
          <w:p w14:paraId="2314B0A7" w14:textId="77777777" w:rsidR="00BB5AD0" w:rsidRDefault="00BB5AD0" w:rsidP="007C1E7A">
            <w:pPr>
              <w:jc w:val="center"/>
              <w:rPr>
                <w:rFonts w:ascii="Times New Roman" w:hAnsi="Times New Roman"/>
              </w:rPr>
            </w:pPr>
            <w:r>
              <w:rPr>
                <w:rFonts w:ascii="Times New Roman" w:hAnsi="Times New Roman"/>
              </w:rPr>
              <w:t>6</w:t>
            </w:r>
          </w:p>
        </w:tc>
        <w:tc>
          <w:tcPr>
            <w:tcW w:w="3109" w:type="dxa"/>
          </w:tcPr>
          <w:p w14:paraId="6BC9AB1E" w14:textId="77777777" w:rsidR="00BB5AD0" w:rsidRDefault="00BB5AD0" w:rsidP="007C1E7A">
            <w:pPr>
              <w:jc w:val="center"/>
              <w:rPr>
                <w:rFonts w:ascii="Times New Roman" w:hAnsi="Times New Roman"/>
              </w:rPr>
            </w:pPr>
            <w:r>
              <w:rPr>
                <w:rFonts w:ascii="Times New Roman" w:hAnsi="Times New Roman"/>
              </w:rPr>
              <w:t>800 Free</w:t>
            </w:r>
          </w:p>
        </w:tc>
      </w:tr>
    </w:tbl>
    <w:p w14:paraId="1DF6D595" w14:textId="77777777" w:rsidR="00E542C0" w:rsidRPr="002340B9" w:rsidRDefault="00E542C0" w:rsidP="002340B9">
      <w:pPr>
        <w:rPr>
          <w:rFonts w:ascii="Times New Roman" w:hAnsi="Times New Roman"/>
        </w:rPr>
      </w:pPr>
    </w:p>
    <w:p w14:paraId="216C68D5" w14:textId="77777777" w:rsidR="006217E5" w:rsidRDefault="006217E5" w:rsidP="000E5571">
      <w:pPr>
        <w:rPr>
          <w:rFonts w:ascii="Times New Roman" w:hAnsi="Times New Roman"/>
        </w:rPr>
      </w:pPr>
    </w:p>
    <w:p w14:paraId="56FE7397" w14:textId="77777777" w:rsidR="006217E5" w:rsidRDefault="006217E5" w:rsidP="000E5571">
      <w:pPr>
        <w:rPr>
          <w:rFonts w:ascii="Times New Roman" w:hAnsi="Times New Roman"/>
        </w:rPr>
      </w:pPr>
    </w:p>
    <w:p w14:paraId="7AA55B3E" w14:textId="77777777" w:rsidR="006217E5" w:rsidRDefault="006217E5" w:rsidP="000E5571">
      <w:pPr>
        <w:rPr>
          <w:rFonts w:ascii="Times New Roman" w:hAnsi="Times New Roman"/>
        </w:rPr>
      </w:pPr>
    </w:p>
    <w:p w14:paraId="34AA4F3D" w14:textId="77777777" w:rsidR="006217E5" w:rsidRDefault="006217E5" w:rsidP="006217E5">
      <w:pPr>
        <w:pStyle w:val="Default"/>
        <w:jc w:val="center"/>
        <w:rPr>
          <w:sz w:val="48"/>
          <w:szCs w:val="48"/>
        </w:rPr>
      </w:pPr>
      <w:r>
        <w:br w:type="page"/>
      </w:r>
      <w:r>
        <w:rPr>
          <w:b/>
          <w:bCs/>
          <w:sz w:val="48"/>
          <w:szCs w:val="48"/>
        </w:rPr>
        <w:lastRenderedPageBreak/>
        <w:t>Saturday, December 9, 2017</w:t>
      </w:r>
    </w:p>
    <w:p w14:paraId="04AE986D" w14:textId="77777777" w:rsidR="006217E5" w:rsidRDefault="006217E5" w:rsidP="006217E5">
      <w:pPr>
        <w:pStyle w:val="Default"/>
        <w:jc w:val="center"/>
        <w:rPr>
          <w:sz w:val="28"/>
          <w:szCs w:val="28"/>
        </w:rPr>
      </w:pPr>
      <w:r>
        <w:rPr>
          <w:b/>
          <w:bCs/>
          <w:sz w:val="28"/>
          <w:szCs w:val="28"/>
        </w:rPr>
        <w:t xml:space="preserve">Sanction SBCM </w:t>
      </w:r>
      <w:r w:rsidRPr="006217E5">
        <w:rPr>
          <w:b/>
          <w:bCs/>
          <w:sz w:val="28"/>
          <w:szCs w:val="28"/>
          <w:highlight w:val="yellow"/>
        </w:rPr>
        <w:t>####</w:t>
      </w:r>
    </w:p>
    <w:p w14:paraId="391A4917" w14:textId="77777777" w:rsidR="006217E5" w:rsidRDefault="006217E5" w:rsidP="006217E5">
      <w:pPr>
        <w:pStyle w:val="Default"/>
        <w:jc w:val="center"/>
        <w:rPr>
          <w:rFonts w:ascii="Arial" w:hAnsi="Arial" w:cs="Arial"/>
          <w:sz w:val="40"/>
          <w:szCs w:val="40"/>
        </w:rPr>
      </w:pPr>
      <w:r>
        <w:rPr>
          <w:rFonts w:ascii="Arial" w:hAnsi="Arial" w:cs="Arial"/>
          <w:b/>
          <w:bCs/>
          <w:sz w:val="40"/>
          <w:szCs w:val="40"/>
        </w:rPr>
        <w:t>Meet Entry Form</w:t>
      </w:r>
    </w:p>
    <w:p w14:paraId="4072D9BD" w14:textId="77777777" w:rsidR="006217E5" w:rsidRDefault="006217E5" w:rsidP="006217E5">
      <w:pPr>
        <w:pStyle w:val="Default"/>
        <w:jc w:val="center"/>
        <w:rPr>
          <w:sz w:val="28"/>
          <w:szCs w:val="28"/>
        </w:rPr>
      </w:pPr>
      <w:r w:rsidRPr="006217E5">
        <w:rPr>
          <w:sz w:val="28"/>
          <w:szCs w:val="28"/>
        </w:rPr>
        <w:t>Entries must be received no l</w:t>
      </w:r>
      <w:r w:rsidR="00AA6593">
        <w:rPr>
          <w:sz w:val="28"/>
          <w:szCs w:val="28"/>
        </w:rPr>
        <w:t>ater than 12 noon,</w:t>
      </w:r>
      <w:r w:rsidR="00ED0207">
        <w:rPr>
          <w:sz w:val="28"/>
          <w:szCs w:val="28"/>
        </w:rPr>
        <w:t xml:space="preserve"> Wednesday, Nov. 29</w:t>
      </w:r>
      <w:r w:rsidRPr="006217E5">
        <w:rPr>
          <w:sz w:val="28"/>
          <w:szCs w:val="28"/>
        </w:rPr>
        <w:t>, 2017</w:t>
      </w:r>
    </w:p>
    <w:p w14:paraId="1117EE19" w14:textId="77777777" w:rsidR="006217E5" w:rsidRDefault="006217E5" w:rsidP="006217E5">
      <w:pPr>
        <w:pStyle w:val="Default"/>
        <w:jc w:val="center"/>
        <w:rPr>
          <w:sz w:val="28"/>
          <w:szCs w:val="28"/>
        </w:rPr>
      </w:pPr>
      <w:r>
        <w:rPr>
          <w:sz w:val="28"/>
          <w:szCs w:val="28"/>
        </w:rPr>
        <w:t>First Name: ____________________________ Last Name: _________________</w:t>
      </w:r>
    </w:p>
    <w:p w14:paraId="5E15DEAA" w14:textId="77777777" w:rsidR="006217E5" w:rsidRDefault="006217E5" w:rsidP="006217E5">
      <w:pPr>
        <w:pStyle w:val="Default"/>
        <w:ind w:left="1440" w:firstLine="720"/>
        <w:rPr>
          <w:sz w:val="28"/>
          <w:szCs w:val="28"/>
        </w:rPr>
      </w:pPr>
    </w:p>
    <w:p w14:paraId="080C18B2" w14:textId="77777777" w:rsidR="006217E5" w:rsidRDefault="006217E5" w:rsidP="006217E5">
      <w:pPr>
        <w:pStyle w:val="Default"/>
        <w:ind w:left="1440" w:firstLine="720"/>
        <w:jc w:val="both"/>
        <w:rPr>
          <w:sz w:val="28"/>
          <w:szCs w:val="28"/>
        </w:rPr>
      </w:pPr>
      <w:r w:rsidRPr="006217E5">
        <w:rPr>
          <w:sz w:val="28"/>
          <w:szCs w:val="28"/>
        </w:rPr>
        <w:t>Please Print Address</w:t>
      </w:r>
      <w:r>
        <w:rPr>
          <w:sz w:val="28"/>
          <w:szCs w:val="28"/>
        </w:rPr>
        <w:t>:</w:t>
      </w:r>
      <w:r>
        <w:rPr>
          <w:sz w:val="28"/>
          <w:szCs w:val="28"/>
        </w:rPr>
        <w:tab/>
        <w:t xml:space="preserve"> _______________________________</w:t>
      </w:r>
    </w:p>
    <w:p w14:paraId="531C1E95" w14:textId="77777777" w:rsidR="006217E5" w:rsidRDefault="006217E5" w:rsidP="006217E5">
      <w:pPr>
        <w:pStyle w:val="Default"/>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w:t>
      </w:r>
    </w:p>
    <w:p w14:paraId="78CE23A0" w14:textId="77777777" w:rsidR="006217E5" w:rsidRDefault="006217E5" w:rsidP="006217E5">
      <w:pPr>
        <w:pStyle w:val="Default"/>
        <w:jc w:val="center"/>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w:t>
      </w:r>
    </w:p>
    <w:p w14:paraId="1739A7BD" w14:textId="77777777" w:rsidR="006217E5" w:rsidRDefault="006217E5" w:rsidP="006217E5">
      <w:pPr>
        <w:pStyle w:val="Default"/>
        <w:jc w:val="center"/>
        <w:rPr>
          <w:sz w:val="28"/>
          <w:szCs w:val="28"/>
        </w:rPr>
      </w:pPr>
    </w:p>
    <w:p w14:paraId="19E4C5D2" w14:textId="77777777" w:rsidR="006217E5" w:rsidRDefault="006217E5" w:rsidP="006217E5">
      <w:pPr>
        <w:pStyle w:val="Default"/>
        <w:rPr>
          <w:sz w:val="28"/>
          <w:szCs w:val="28"/>
        </w:rPr>
      </w:pPr>
      <w:r>
        <w:rPr>
          <w:sz w:val="28"/>
          <w:szCs w:val="28"/>
        </w:rPr>
        <w:t>Phone Number: ________________________ Gender: ____________</w:t>
      </w:r>
    </w:p>
    <w:p w14:paraId="7885B9B1" w14:textId="77777777" w:rsidR="006217E5" w:rsidRDefault="006217E5" w:rsidP="006217E5">
      <w:pPr>
        <w:pStyle w:val="Default"/>
        <w:rPr>
          <w:sz w:val="28"/>
          <w:szCs w:val="28"/>
        </w:rPr>
      </w:pPr>
    </w:p>
    <w:p w14:paraId="3D31A22E" w14:textId="77777777" w:rsidR="006217E5" w:rsidRDefault="006217E5" w:rsidP="006217E5">
      <w:pPr>
        <w:pStyle w:val="Default"/>
        <w:rPr>
          <w:sz w:val="16"/>
          <w:szCs w:val="16"/>
        </w:rPr>
      </w:pPr>
      <w:r>
        <w:rPr>
          <w:sz w:val="28"/>
          <w:szCs w:val="28"/>
        </w:rPr>
        <w:t>Email Address</w:t>
      </w:r>
      <w:r w:rsidRPr="006217E5">
        <w:rPr>
          <w:sz w:val="28"/>
          <w:szCs w:val="28"/>
        </w:rPr>
        <w:t xml:space="preserve">: </w:t>
      </w:r>
      <w:r w:rsidRPr="006217E5">
        <w:rPr>
          <w:b/>
          <w:bCs/>
          <w:sz w:val="28"/>
          <w:szCs w:val="28"/>
        </w:rPr>
        <w:t>(Please Print)</w:t>
      </w:r>
      <w:r w:rsidRPr="006217E5">
        <w:rPr>
          <w:sz w:val="16"/>
          <w:szCs w:val="16"/>
        </w:rPr>
        <w:t>………………………………………………..</w:t>
      </w:r>
    </w:p>
    <w:p w14:paraId="34278153" w14:textId="77777777" w:rsidR="006217E5" w:rsidRDefault="006217E5" w:rsidP="006217E5">
      <w:pPr>
        <w:pStyle w:val="Default"/>
        <w:jc w:val="center"/>
        <w:rPr>
          <w:rFonts w:ascii="Arial" w:hAnsi="Arial" w:cs="Arial"/>
          <w:sz w:val="28"/>
          <w:szCs w:val="28"/>
        </w:rPr>
      </w:pPr>
    </w:p>
    <w:p w14:paraId="6A9912FC" w14:textId="77777777" w:rsidR="006217E5" w:rsidRDefault="006217E5" w:rsidP="006217E5">
      <w:pPr>
        <w:pStyle w:val="Default"/>
        <w:jc w:val="center"/>
        <w:rPr>
          <w:rFonts w:ascii="Arial" w:hAnsi="Arial" w:cs="Arial"/>
          <w:sz w:val="28"/>
          <w:szCs w:val="28"/>
        </w:rPr>
      </w:pPr>
      <w:r>
        <w:rPr>
          <w:rFonts w:ascii="Arial" w:hAnsi="Arial" w:cs="Arial"/>
          <w:sz w:val="28"/>
          <w:szCs w:val="28"/>
        </w:rPr>
        <w:t>Team Name: ________________________ Team Code________________________</w:t>
      </w:r>
    </w:p>
    <w:p w14:paraId="0D7A327B" w14:textId="77777777" w:rsidR="006217E5" w:rsidRDefault="006217E5" w:rsidP="006217E5">
      <w:pPr>
        <w:pStyle w:val="Default"/>
        <w:rPr>
          <w:sz w:val="28"/>
          <w:szCs w:val="28"/>
        </w:rPr>
      </w:pPr>
    </w:p>
    <w:p w14:paraId="23EF3F80" w14:textId="77777777" w:rsidR="006217E5" w:rsidRDefault="006217E5" w:rsidP="006217E5">
      <w:pPr>
        <w:pStyle w:val="Default"/>
        <w:rPr>
          <w:sz w:val="28"/>
          <w:szCs w:val="28"/>
        </w:rPr>
      </w:pPr>
      <w:r>
        <w:rPr>
          <w:b/>
          <w:sz w:val="28"/>
          <w:szCs w:val="28"/>
        </w:rPr>
        <w:t>Contact Person</w:t>
      </w:r>
      <w:r>
        <w:rPr>
          <w:sz w:val="28"/>
          <w:szCs w:val="28"/>
        </w:rPr>
        <w:t>: _______________                      *</w:t>
      </w:r>
      <w:r>
        <w:rPr>
          <w:b/>
          <w:sz w:val="28"/>
          <w:szCs w:val="28"/>
        </w:rPr>
        <w:t>MSABC</w:t>
      </w:r>
      <w:r>
        <w:rPr>
          <w:sz w:val="28"/>
          <w:szCs w:val="28"/>
        </w:rPr>
        <w:t xml:space="preserve"> # ____________________</w:t>
      </w:r>
    </w:p>
    <w:p w14:paraId="2C63C86D" w14:textId="77777777" w:rsidR="006217E5" w:rsidRDefault="006217E5" w:rsidP="006217E5">
      <w:pPr>
        <w:pStyle w:val="Default"/>
        <w:jc w:val="center"/>
        <w:rPr>
          <w:sz w:val="28"/>
          <w:szCs w:val="28"/>
        </w:rPr>
      </w:pPr>
    </w:p>
    <w:p w14:paraId="0B0CB68C" w14:textId="77777777" w:rsidR="006217E5" w:rsidRDefault="006217E5" w:rsidP="006217E5">
      <w:pPr>
        <w:pStyle w:val="Default"/>
        <w:rPr>
          <w:sz w:val="28"/>
          <w:szCs w:val="28"/>
        </w:rPr>
      </w:pPr>
      <w:r>
        <w:rPr>
          <w:sz w:val="28"/>
          <w:szCs w:val="28"/>
        </w:rPr>
        <w:t xml:space="preserve"> Date of Birth D/M/Y __/___/____</w:t>
      </w:r>
    </w:p>
    <w:p w14:paraId="01C3CE23" w14:textId="77777777" w:rsidR="006217E5" w:rsidRDefault="006217E5" w:rsidP="006217E5">
      <w:pPr>
        <w:pStyle w:val="Default"/>
        <w:rPr>
          <w:sz w:val="28"/>
          <w:szCs w:val="28"/>
        </w:rPr>
      </w:pPr>
    </w:p>
    <w:p w14:paraId="4FC7CDCF" w14:textId="77777777" w:rsidR="006217E5" w:rsidRDefault="006217E5" w:rsidP="006217E5">
      <w:pPr>
        <w:pStyle w:val="Default"/>
        <w:rPr>
          <w:sz w:val="28"/>
          <w:szCs w:val="28"/>
        </w:rPr>
      </w:pPr>
      <w:r>
        <w:rPr>
          <w:sz w:val="28"/>
          <w:szCs w:val="28"/>
        </w:rPr>
        <w:tab/>
      </w:r>
      <w:r>
        <w:rPr>
          <w:sz w:val="28"/>
          <w:szCs w:val="28"/>
        </w:rPr>
        <w:tab/>
      </w:r>
      <w:r>
        <w:rPr>
          <w:sz w:val="28"/>
          <w:szCs w:val="28"/>
        </w:rPr>
        <w:tab/>
        <w:t xml:space="preserve">Event # </w:t>
      </w:r>
      <w:r>
        <w:rPr>
          <w:sz w:val="28"/>
          <w:szCs w:val="28"/>
        </w:rPr>
        <w:tab/>
      </w:r>
      <w:r>
        <w:rPr>
          <w:sz w:val="28"/>
          <w:szCs w:val="28"/>
        </w:rPr>
        <w:tab/>
        <w:t xml:space="preserve">Name of  Event </w:t>
      </w:r>
      <w:r>
        <w:rPr>
          <w:sz w:val="28"/>
          <w:szCs w:val="28"/>
        </w:rPr>
        <w:tab/>
      </w:r>
      <w:r>
        <w:rPr>
          <w:sz w:val="28"/>
          <w:szCs w:val="28"/>
        </w:rPr>
        <w:tab/>
        <w:t>Time</w:t>
      </w:r>
    </w:p>
    <w:p w14:paraId="3F2F67C7" w14:textId="77777777" w:rsidR="006217E5" w:rsidRDefault="006217E5" w:rsidP="006217E5">
      <w:pPr>
        <w:pStyle w:val="Default"/>
        <w:rPr>
          <w:sz w:val="28"/>
          <w:szCs w:val="28"/>
        </w:rPr>
      </w:pPr>
      <w:r>
        <w:rPr>
          <w:sz w:val="28"/>
          <w:szCs w:val="28"/>
        </w:rPr>
        <w:tab/>
      </w:r>
      <w:r>
        <w:rPr>
          <w:sz w:val="28"/>
          <w:szCs w:val="28"/>
        </w:rPr>
        <w:tab/>
      </w:r>
      <w:r>
        <w:rPr>
          <w:sz w:val="28"/>
          <w:szCs w:val="28"/>
        </w:rPr>
        <w:tab/>
        <w:t>_____</w:t>
      </w:r>
      <w:r>
        <w:rPr>
          <w:sz w:val="28"/>
          <w:szCs w:val="28"/>
        </w:rPr>
        <w:tab/>
      </w:r>
      <w:r>
        <w:rPr>
          <w:sz w:val="28"/>
          <w:szCs w:val="28"/>
        </w:rPr>
        <w:tab/>
      </w:r>
      <w:r>
        <w:rPr>
          <w:sz w:val="28"/>
          <w:szCs w:val="28"/>
        </w:rPr>
        <w:tab/>
        <w:t xml:space="preserve"> _______________</w:t>
      </w:r>
      <w:r>
        <w:rPr>
          <w:sz w:val="28"/>
          <w:szCs w:val="28"/>
        </w:rPr>
        <w:tab/>
        <w:t xml:space="preserve"> _______</w:t>
      </w:r>
    </w:p>
    <w:p w14:paraId="18AD0527" w14:textId="77777777" w:rsidR="006217E5" w:rsidRDefault="006217E5" w:rsidP="006217E5">
      <w:pPr>
        <w:pStyle w:val="Default"/>
        <w:rPr>
          <w:sz w:val="28"/>
          <w:szCs w:val="28"/>
        </w:rPr>
      </w:pPr>
      <w:r>
        <w:rPr>
          <w:sz w:val="28"/>
          <w:szCs w:val="28"/>
        </w:rPr>
        <w:tab/>
      </w:r>
      <w:r>
        <w:rPr>
          <w:sz w:val="28"/>
          <w:szCs w:val="28"/>
        </w:rPr>
        <w:tab/>
      </w:r>
      <w:r>
        <w:rPr>
          <w:sz w:val="28"/>
          <w:szCs w:val="28"/>
        </w:rPr>
        <w:tab/>
        <w:t>_____</w:t>
      </w:r>
      <w:r>
        <w:rPr>
          <w:sz w:val="28"/>
          <w:szCs w:val="28"/>
        </w:rPr>
        <w:tab/>
      </w:r>
      <w:r>
        <w:rPr>
          <w:sz w:val="28"/>
          <w:szCs w:val="28"/>
        </w:rPr>
        <w:tab/>
      </w:r>
      <w:r>
        <w:rPr>
          <w:sz w:val="28"/>
          <w:szCs w:val="28"/>
        </w:rPr>
        <w:tab/>
        <w:t xml:space="preserve"> ______________</w:t>
      </w:r>
      <w:r>
        <w:rPr>
          <w:sz w:val="28"/>
          <w:szCs w:val="28"/>
        </w:rPr>
        <w:tab/>
      </w:r>
      <w:r>
        <w:rPr>
          <w:sz w:val="28"/>
          <w:szCs w:val="28"/>
        </w:rPr>
        <w:tab/>
        <w:t xml:space="preserve"> _______</w:t>
      </w:r>
    </w:p>
    <w:p w14:paraId="40AB6410" w14:textId="77777777" w:rsidR="006217E5" w:rsidRDefault="006217E5" w:rsidP="006217E5">
      <w:pPr>
        <w:pStyle w:val="Default"/>
        <w:rPr>
          <w:sz w:val="28"/>
          <w:szCs w:val="28"/>
        </w:rPr>
      </w:pPr>
      <w:r>
        <w:rPr>
          <w:sz w:val="28"/>
          <w:szCs w:val="28"/>
        </w:rPr>
        <w:tab/>
      </w:r>
      <w:r>
        <w:rPr>
          <w:sz w:val="28"/>
          <w:szCs w:val="28"/>
        </w:rPr>
        <w:tab/>
      </w:r>
      <w:r>
        <w:rPr>
          <w:sz w:val="28"/>
          <w:szCs w:val="28"/>
        </w:rPr>
        <w:tab/>
        <w:t>_____</w:t>
      </w:r>
      <w:r>
        <w:rPr>
          <w:sz w:val="28"/>
          <w:szCs w:val="28"/>
        </w:rPr>
        <w:tab/>
      </w:r>
      <w:r>
        <w:rPr>
          <w:sz w:val="28"/>
          <w:szCs w:val="28"/>
        </w:rPr>
        <w:tab/>
      </w:r>
      <w:r>
        <w:rPr>
          <w:sz w:val="28"/>
          <w:szCs w:val="28"/>
        </w:rPr>
        <w:tab/>
        <w:t xml:space="preserve"> _______________</w:t>
      </w:r>
      <w:r>
        <w:rPr>
          <w:sz w:val="28"/>
          <w:szCs w:val="28"/>
        </w:rPr>
        <w:tab/>
        <w:t xml:space="preserve"> _______</w:t>
      </w:r>
    </w:p>
    <w:p w14:paraId="0A2A8AD0" w14:textId="77777777" w:rsidR="006217E5" w:rsidRDefault="006217E5" w:rsidP="006217E5">
      <w:pPr>
        <w:pStyle w:val="Default"/>
        <w:rPr>
          <w:sz w:val="28"/>
          <w:szCs w:val="28"/>
        </w:rPr>
      </w:pPr>
      <w:r>
        <w:rPr>
          <w:sz w:val="28"/>
          <w:szCs w:val="28"/>
        </w:rPr>
        <w:tab/>
      </w:r>
      <w:r>
        <w:rPr>
          <w:sz w:val="28"/>
          <w:szCs w:val="28"/>
        </w:rPr>
        <w:tab/>
      </w:r>
      <w:r>
        <w:rPr>
          <w:sz w:val="28"/>
          <w:szCs w:val="28"/>
        </w:rPr>
        <w:tab/>
      </w:r>
    </w:p>
    <w:p w14:paraId="1D1C0E9A" w14:textId="77777777" w:rsidR="006217E5" w:rsidRDefault="006217E5" w:rsidP="006217E5">
      <w:pPr>
        <w:pStyle w:val="Default"/>
        <w:jc w:val="center"/>
        <w:rPr>
          <w:sz w:val="28"/>
          <w:szCs w:val="28"/>
        </w:rPr>
      </w:pPr>
    </w:p>
    <w:p w14:paraId="5868F6E5" w14:textId="77777777" w:rsidR="006217E5" w:rsidRDefault="006217E5" w:rsidP="006217E5">
      <w:pPr>
        <w:pStyle w:val="Default"/>
        <w:jc w:val="center"/>
        <w:rPr>
          <w:sz w:val="28"/>
          <w:szCs w:val="28"/>
        </w:rPr>
      </w:pPr>
      <w:r>
        <w:rPr>
          <w:sz w:val="28"/>
          <w:szCs w:val="28"/>
        </w:rPr>
        <w:t xml:space="preserve">Method of Payment: Mail in Cheque, </w:t>
      </w:r>
      <w:r w:rsidRPr="006217E5">
        <w:rPr>
          <w:sz w:val="28"/>
          <w:szCs w:val="28"/>
          <w:highlight w:val="yellow"/>
        </w:rPr>
        <w:t>credit card, online or by phone.</w:t>
      </w:r>
    </w:p>
    <w:p w14:paraId="4DD49DEF" w14:textId="77777777" w:rsidR="006217E5" w:rsidRDefault="006217E5" w:rsidP="006217E5">
      <w:pPr>
        <w:pStyle w:val="Default"/>
        <w:jc w:val="center"/>
        <w:rPr>
          <w:sz w:val="28"/>
          <w:szCs w:val="28"/>
        </w:rPr>
      </w:pPr>
    </w:p>
    <w:p w14:paraId="70BBC57E" w14:textId="77777777" w:rsidR="006217E5" w:rsidRDefault="006217E5" w:rsidP="006217E5">
      <w:pPr>
        <w:pStyle w:val="Default"/>
        <w:jc w:val="center"/>
        <w:rPr>
          <w:sz w:val="28"/>
          <w:szCs w:val="28"/>
        </w:rPr>
      </w:pPr>
      <w:r>
        <w:rPr>
          <w:sz w:val="28"/>
          <w:szCs w:val="28"/>
        </w:rPr>
        <w:t>* If your MSABC registration number is not included you will not be registered for the meet.</w:t>
      </w:r>
    </w:p>
    <w:p w14:paraId="6E9473A6" w14:textId="77777777" w:rsidR="006217E5" w:rsidRDefault="006217E5" w:rsidP="006217E5">
      <w:pPr>
        <w:pStyle w:val="Default"/>
        <w:jc w:val="center"/>
        <w:rPr>
          <w:sz w:val="28"/>
          <w:szCs w:val="28"/>
        </w:rPr>
      </w:pPr>
    </w:p>
    <w:p w14:paraId="50259154" w14:textId="77777777" w:rsidR="006217E5" w:rsidRDefault="006217E5" w:rsidP="006217E5">
      <w:pPr>
        <w:pStyle w:val="Default"/>
        <w:jc w:val="center"/>
        <w:rPr>
          <w:sz w:val="28"/>
          <w:szCs w:val="28"/>
        </w:rPr>
      </w:pPr>
      <w:r>
        <w:rPr>
          <w:sz w:val="28"/>
          <w:szCs w:val="28"/>
        </w:rPr>
        <w:t>For any other questions related to this meet contact the Meet Manager,</w:t>
      </w:r>
    </w:p>
    <w:p w14:paraId="4C451E41" w14:textId="77777777" w:rsidR="006217E5" w:rsidRDefault="000D49D7" w:rsidP="006217E5">
      <w:pPr>
        <w:pStyle w:val="Default"/>
        <w:jc w:val="center"/>
      </w:pPr>
      <w:r>
        <w:rPr>
          <w:sz w:val="28"/>
          <w:szCs w:val="28"/>
        </w:rPr>
        <w:t xml:space="preserve">Jacki Kliever at </w:t>
      </w:r>
      <w:r>
        <w:t>j_kliever@yahoo.ca</w:t>
      </w:r>
    </w:p>
    <w:p w14:paraId="12A67C2E" w14:textId="77777777" w:rsidR="006217E5" w:rsidRDefault="006217E5">
      <w:pPr>
        <w:rPr>
          <w:rFonts w:ascii="Times New Roman" w:hAnsi="Times New Roman"/>
        </w:rPr>
      </w:pPr>
    </w:p>
    <w:p w14:paraId="17F6BF04" w14:textId="77777777" w:rsidR="00AA6593" w:rsidRDefault="00AA6593" w:rsidP="006217E5">
      <w:pPr>
        <w:autoSpaceDE w:val="0"/>
        <w:autoSpaceDN w:val="0"/>
        <w:adjustRightInd w:val="0"/>
        <w:rPr>
          <w:rFonts w:ascii="Arial" w:hAnsi="Arial" w:cs="Arial"/>
          <w:b/>
          <w:bCs/>
          <w:sz w:val="28"/>
          <w:szCs w:val="28"/>
          <w:lang w:val="en-CA" w:eastAsia="zh-CN"/>
        </w:rPr>
      </w:pPr>
    </w:p>
    <w:p w14:paraId="700AA8CF" w14:textId="77777777" w:rsidR="00AA6593" w:rsidRDefault="00AA6593" w:rsidP="006217E5">
      <w:pPr>
        <w:autoSpaceDE w:val="0"/>
        <w:autoSpaceDN w:val="0"/>
        <w:adjustRightInd w:val="0"/>
        <w:rPr>
          <w:rFonts w:ascii="Arial" w:hAnsi="Arial" w:cs="Arial"/>
          <w:b/>
          <w:bCs/>
          <w:sz w:val="28"/>
          <w:szCs w:val="28"/>
          <w:lang w:val="en-CA" w:eastAsia="zh-CN"/>
        </w:rPr>
      </w:pPr>
    </w:p>
    <w:p w14:paraId="63FAFB6B" w14:textId="77777777" w:rsidR="006217E5" w:rsidRDefault="006217E5" w:rsidP="006217E5">
      <w:pPr>
        <w:autoSpaceDE w:val="0"/>
        <w:autoSpaceDN w:val="0"/>
        <w:adjustRightInd w:val="0"/>
        <w:rPr>
          <w:rFonts w:ascii="Arial" w:eastAsia="Calibri" w:hAnsi="Arial" w:cs="Arial"/>
          <w:b/>
          <w:bCs/>
          <w:sz w:val="28"/>
          <w:szCs w:val="28"/>
          <w:lang w:val="en-CA" w:eastAsia="zh-CN"/>
        </w:rPr>
      </w:pPr>
      <w:r>
        <w:rPr>
          <w:rFonts w:ascii="Arial" w:hAnsi="Arial" w:cs="Arial"/>
          <w:b/>
          <w:bCs/>
          <w:sz w:val="28"/>
          <w:szCs w:val="28"/>
          <w:lang w:val="en-CA" w:eastAsia="zh-CN"/>
        </w:rPr>
        <w:lastRenderedPageBreak/>
        <w:t xml:space="preserve">Appendix F - MSC Warm-Up/Warm-Down Procedures </w:t>
      </w:r>
    </w:p>
    <w:p w14:paraId="2E8C1934" w14:textId="77777777" w:rsidR="006217E5" w:rsidRDefault="006217E5" w:rsidP="006217E5">
      <w:pPr>
        <w:autoSpaceDE w:val="0"/>
        <w:autoSpaceDN w:val="0"/>
        <w:adjustRightInd w:val="0"/>
        <w:rPr>
          <w:rFonts w:ascii="Arial" w:hAnsi="Arial" w:cs="Arial"/>
          <w:sz w:val="28"/>
          <w:szCs w:val="28"/>
          <w:lang w:val="en-CA" w:eastAsia="zh-CN"/>
        </w:rPr>
      </w:pPr>
    </w:p>
    <w:p w14:paraId="4FAFB7DB" w14:textId="77777777" w:rsidR="006217E5" w:rsidRDefault="006217E5" w:rsidP="006217E5">
      <w:pPr>
        <w:autoSpaceDE w:val="0"/>
        <w:autoSpaceDN w:val="0"/>
        <w:adjustRightInd w:val="0"/>
        <w:rPr>
          <w:rFonts w:ascii="Arial" w:hAnsi="Arial" w:cs="Arial"/>
          <w:sz w:val="23"/>
          <w:szCs w:val="23"/>
          <w:lang w:val="en-CA" w:eastAsia="zh-CN"/>
        </w:rPr>
      </w:pPr>
      <w:r>
        <w:rPr>
          <w:rFonts w:ascii="Arial" w:hAnsi="Arial" w:cs="Arial"/>
          <w:b/>
          <w:bCs/>
          <w:sz w:val="23"/>
          <w:szCs w:val="23"/>
          <w:lang w:val="en-CA" w:eastAsia="zh-CN"/>
        </w:rPr>
        <w:t xml:space="preserve">CMSW 1.6 </w:t>
      </w:r>
      <w:r>
        <w:rPr>
          <w:rFonts w:ascii="Arial" w:hAnsi="Arial" w:cs="Arial"/>
          <w:sz w:val="23"/>
          <w:szCs w:val="23"/>
          <w:lang w:val="en-CA" w:eastAsia="zh-CN"/>
        </w:rPr>
        <w:t xml:space="preserve">MSC Warm-Up/Warm-down Procedures shall be enforced at all Masters’ swimming competitions in Canada. </w:t>
      </w:r>
    </w:p>
    <w:p w14:paraId="232D2FD7" w14:textId="77777777" w:rsidR="006217E5" w:rsidRDefault="006217E5" w:rsidP="006217E5">
      <w:pPr>
        <w:autoSpaceDE w:val="0"/>
        <w:autoSpaceDN w:val="0"/>
        <w:adjustRightInd w:val="0"/>
        <w:rPr>
          <w:rFonts w:ascii="Arial" w:hAnsi="Arial" w:cs="Arial"/>
          <w:sz w:val="23"/>
          <w:szCs w:val="23"/>
          <w:lang w:val="en-CA" w:eastAsia="zh-CN"/>
        </w:rPr>
      </w:pPr>
    </w:p>
    <w:p w14:paraId="1791186F" w14:textId="77777777" w:rsidR="006217E5" w:rsidRDefault="006217E5" w:rsidP="006217E5">
      <w:pPr>
        <w:autoSpaceDE w:val="0"/>
        <w:autoSpaceDN w:val="0"/>
        <w:adjustRightInd w:val="0"/>
        <w:rPr>
          <w:rFonts w:ascii="Arial" w:hAnsi="Arial" w:cs="Arial"/>
          <w:sz w:val="23"/>
          <w:szCs w:val="23"/>
          <w:lang w:val="en-CA" w:eastAsia="zh-CN"/>
        </w:rPr>
      </w:pPr>
      <w:r>
        <w:rPr>
          <w:rFonts w:ascii="Arial" w:hAnsi="Arial" w:cs="Arial"/>
          <w:b/>
          <w:bCs/>
          <w:sz w:val="23"/>
          <w:szCs w:val="23"/>
          <w:lang w:val="en-CA" w:eastAsia="zh-CN"/>
        </w:rPr>
        <w:t xml:space="preserve">CMSW 1.6.1 </w:t>
      </w:r>
      <w:r>
        <w:rPr>
          <w:rFonts w:ascii="Arial" w:hAnsi="Arial" w:cs="Arial"/>
          <w:sz w:val="23"/>
          <w:szCs w:val="23"/>
          <w:lang w:val="en-CA" w:eastAsia="zh-CN"/>
        </w:rPr>
        <w:t xml:space="preserve">The warm-up/warm-down shall be supervised. There shall be a minimum of two qualified officials, acting as Safety Marshals for each course with the authority to control the warm-up including to warn or remove offending swimmers and to report to the referee for possible further disciplinary action </w:t>
      </w:r>
    </w:p>
    <w:p w14:paraId="34631F2F" w14:textId="77777777" w:rsidR="006217E5" w:rsidRDefault="006217E5" w:rsidP="006217E5">
      <w:pPr>
        <w:autoSpaceDE w:val="0"/>
        <w:autoSpaceDN w:val="0"/>
        <w:adjustRightInd w:val="0"/>
        <w:rPr>
          <w:rFonts w:ascii="Arial" w:hAnsi="Arial" w:cs="Arial"/>
          <w:b/>
          <w:bCs/>
          <w:sz w:val="23"/>
          <w:szCs w:val="23"/>
          <w:lang w:val="en-CA" w:eastAsia="zh-CN"/>
        </w:rPr>
      </w:pPr>
    </w:p>
    <w:p w14:paraId="59B02524" w14:textId="77777777" w:rsidR="006217E5" w:rsidRDefault="006217E5" w:rsidP="006217E5">
      <w:pPr>
        <w:autoSpaceDE w:val="0"/>
        <w:autoSpaceDN w:val="0"/>
        <w:adjustRightInd w:val="0"/>
        <w:rPr>
          <w:rFonts w:ascii="Arial" w:hAnsi="Arial" w:cs="Arial"/>
          <w:sz w:val="23"/>
          <w:szCs w:val="23"/>
          <w:lang w:val="en-CA" w:eastAsia="zh-CN"/>
        </w:rPr>
      </w:pPr>
      <w:r>
        <w:rPr>
          <w:rFonts w:ascii="Arial" w:hAnsi="Arial" w:cs="Arial"/>
          <w:b/>
          <w:bCs/>
          <w:sz w:val="23"/>
          <w:szCs w:val="23"/>
          <w:lang w:val="en-CA" w:eastAsia="zh-CN"/>
        </w:rPr>
        <w:t xml:space="preserve">CMSW 1.6.2 </w:t>
      </w:r>
      <w:r>
        <w:rPr>
          <w:rFonts w:ascii="Arial" w:hAnsi="Arial" w:cs="Arial"/>
          <w:sz w:val="23"/>
          <w:szCs w:val="23"/>
          <w:lang w:val="en-CA" w:eastAsia="zh-CN"/>
        </w:rPr>
        <w:t xml:space="preserve">There shall be a minimum of 45 minutes prior to the start of the meet for general warm-up. If there is no continuous warm-up facility or lane available during the meet there shall be a 15 minute warm-up period at least every 2 hours. There shall be a 15 minute warm-down period at the conclusion of the meet </w:t>
      </w:r>
    </w:p>
    <w:p w14:paraId="558DB277" w14:textId="77777777" w:rsidR="006217E5" w:rsidRDefault="006217E5" w:rsidP="006217E5">
      <w:pPr>
        <w:autoSpaceDE w:val="0"/>
        <w:autoSpaceDN w:val="0"/>
        <w:adjustRightInd w:val="0"/>
        <w:rPr>
          <w:rFonts w:ascii="Arial" w:hAnsi="Arial" w:cs="Arial"/>
          <w:b/>
          <w:bCs/>
          <w:sz w:val="23"/>
          <w:szCs w:val="23"/>
          <w:lang w:val="en-CA" w:eastAsia="zh-CN"/>
        </w:rPr>
      </w:pPr>
    </w:p>
    <w:p w14:paraId="380457A6" w14:textId="77777777" w:rsidR="006217E5" w:rsidRDefault="006217E5" w:rsidP="006217E5">
      <w:pPr>
        <w:autoSpaceDE w:val="0"/>
        <w:autoSpaceDN w:val="0"/>
        <w:adjustRightInd w:val="0"/>
        <w:rPr>
          <w:rFonts w:ascii="Arial" w:hAnsi="Arial" w:cs="Arial"/>
          <w:sz w:val="23"/>
          <w:szCs w:val="23"/>
          <w:lang w:val="en-CA" w:eastAsia="zh-CN"/>
        </w:rPr>
      </w:pPr>
      <w:r>
        <w:rPr>
          <w:rFonts w:ascii="Arial" w:hAnsi="Arial" w:cs="Arial"/>
          <w:b/>
          <w:bCs/>
          <w:sz w:val="23"/>
          <w:szCs w:val="23"/>
          <w:lang w:val="en-CA" w:eastAsia="zh-CN"/>
        </w:rPr>
        <w:t xml:space="preserve">CMSW 1.6.3 </w:t>
      </w:r>
      <w:r>
        <w:rPr>
          <w:rFonts w:ascii="Arial" w:hAnsi="Arial" w:cs="Arial"/>
          <w:sz w:val="23"/>
          <w:szCs w:val="23"/>
          <w:lang w:val="en-CA" w:eastAsia="zh-CN"/>
        </w:rPr>
        <w:t xml:space="preserve">There shall be no diving or jumping from any area of the deck or starting blocks. Swimmers shall enter the water feet first in a cautious manner with at least one hand in contact with the deck or gutter. There shall be barriers placed on the starting blocks. </w:t>
      </w:r>
    </w:p>
    <w:p w14:paraId="19A33BAC" w14:textId="77777777" w:rsidR="006217E5" w:rsidRDefault="006217E5" w:rsidP="006217E5">
      <w:pPr>
        <w:autoSpaceDE w:val="0"/>
        <w:autoSpaceDN w:val="0"/>
        <w:adjustRightInd w:val="0"/>
        <w:rPr>
          <w:rFonts w:ascii="Arial" w:hAnsi="Arial" w:cs="Arial"/>
          <w:b/>
          <w:bCs/>
          <w:sz w:val="23"/>
          <w:szCs w:val="23"/>
          <w:lang w:val="en-CA" w:eastAsia="zh-CN"/>
        </w:rPr>
      </w:pPr>
    </w:p>
    <w:p w14:paraId="2634EA16" w14:textId="77777777" w:rsidR="006217E5" w:rsidRDefault="006217E5" w:rsidP="006217E5">
      <w:pPr>
        <w:autoSpaceDE w:val="0"/>
        <w:autoSpaceDN w:val="0"/>
        <w:adjustRightInd w:val="0"/>
        <w:rPr>
          <w:rFonts w:ascii="Arial" w:hAnsi="Arial" w:cs="Arial"/>
          <w:sz w:val="23"/>
          <w:szCs w:val="23"/>
          <w:lang w:val="en-CA" w:eastAsia="zh-CN"/>
        </w:rPr>
      </w:pPr>
      <w:r>
        <w:rPr>
          <w:rFonts w:ascii="Arial" w:hAnsi="Arial" w:cs="Arial"/>
          <w:b/>
          <w:bCs/>
          <w:sz w:val="23"/>
          <w:szCs w:val="23"/>
          <w:lang w:val="en-CA" w:eastAsia="zh-CN"/>
        </w:rPr>
        <w:t xml:space="preserve">CMSW 1.6.4 </w:t>
      </w:r>
      <w:r>
        <w:rPr>
          <w:rFonts w:ascii="Arial" w:hAnsi="Arial" w:cs="Arial"/>
          <w:sz w:val="23"/>
          <w:szCs w:val="23"/>
          <w:lang w:val="en-CA" w:eastAsia="zh-CN"/>
        </w:rPr>
        <w:t xml:space="preserve">All lanes shall be used for general warm-up with circle swimming only. Swimmers shall circulate in opposite directions to adjacent lanes. Starting at one side of the pool, lanes shall be designated as slow, medium and fast lanes. There should be pictorials at the end of the lanes showing this and the direction of circle swimming. </w:t>
      </w:r>
    </w:p>
    <w:p w14:paraId="57051519" w14:textId="77777777" w:rsidR="006217E5" w:rsidRDefault="006217E5" w:rsidP="006217E5">
      <w:pPr>
        <w:autoSpaceDE w:val="0"/>
        <w:autoSpaceDN w:val="0"/>
        <w:adjustRightInd w:val="0"/>
        <w:rPr>
          <w:rFonts w:ascii="Arial" w:hAnsi="Arial" w:cs="Arial"/>
          <w:b/>
          <w:bCs/>
          <w:sz w:val="23"/>
          <w:szCs w:val="23"/>
          <w:lang w:val="en-CA" w:eastAsia="zh-CN"/>
        </w:rPr>
      </w:pPr>
    </w:p>
    <w:p w14:paraId="79074861" w14:textId="77777777" w:rsidR="006217E5" w:rsidRDefault="006217E5" w:rsidP="006217E5">
      <w:pPr>
        <w:autoSpaceDE w:val="0"/>
        <w:autoSpaceDN w:val="0"/>
        <w:adjustRightInd w:val="0"/>
        <w:rPr>
          <w:rFonts w:ascii="Arial" w:hAnsi="Arial" w:cs="Arial"/>
          <w:sz w:val="23"/>
          <w:szCs w:val="23"/>
          <w:lang w:val="en-CA" w:eastAsia="zh-CN"/>
        </w:rPr>
      </w:pPr>
      <w:r>
        <w:rPr>
          <w:rFonts w:ascii="Arial" w:hAnsi="Arial" w:cs="Arial"/>
          <w:b/>
          <w:bCs/>
          <w:sz w:val="23"/>
          <w:szCs w:val="23"/>
          <w:lang w:val="en-CA" w:eastAsia="zh-CN"/>
        </w:rPr>
        <w:t xml:space="preserve">CMSW 1.6.5 </w:t>
      </w:r>
      <w:r>
        <w:rPr>
          <w:rFonts w:ascii="Arial" w:hAnsi="Arial" w:cs="Arial"/>
          <w:sz w:val="23"/>
          <w:szCs w:val="23"/>
          <w:lang w:val="en-CA" w:eastAsia="zh-CN"/>
        </w:rPr>
        <w:t xml:space="preserve">Twenty minutes prior to the end of warm-up one outside lane, and in pools of six lanes or more, the adjacent lane, on the fast side of the pool, as in CMSW 1.6.4, shall be designated as sprint lanes. The starts shall be from the normal starting end of the pool with one way swimming only. Upon completion of the length the swimmer shall leave the lane. </w:t>
      </w:r>
    </w:p>
    <w:p w14:paraId="2770AB73" w14:textId="77777777" w:rsidR="006217E5" w:rsidRDefault="006217E5" w:rsidP="006217E5">
      <w:pPr>
        <w:autoSpaceDE w:val="0"/>
        <w:autoSpaceDN w:val="0"/>
        <w:adjustRightInd w:val="0"/>
        <w:rPr>
          <w:rFonts w:ascii="Arial" w:hAnsi="Arial" w:cs="Arial"/>
          <w:b/>
          <w:bCs/>
          <w:sz w:val="23"/>
          <w:szCs w:val="23"/>
          <w:lang w:val="en-CA" w:eastAsia="zh-CN"/>
        </w:rPr>
      </w:pPr>
    </w:p>
    <w:p w14:paraId="286E1825" w14:textId="77777777" w:rsidR="006217E5" w:rsidRDefault="006217E5" w:rsidP="006217E5">
      <w:pPr>
        <w:autoSpaceDE w:val="0"/>
        <w:autoSpaceDN w:val="0"/>
        <w:adjustRightInd w:val="0"/>
        <w:rPr>
          <w:rFonts w:ascii="Arial" w:hAnsi="Arial" w:cs="Arial"/>
          <w:sz w:val="23"/>
          <w:szCs w:val="23"/>
          <w:lang w:val="en-CA" w:eastAsia="zh-CN"/>
        </w:rPr>
      </w:pPr>
      <w:r>
        <w:rPr>
          <w:rFonts w:ascii="Arial" w:hAnsi="Arial" w:cs="Arial"/>
          <w:b/>
          <w:bCs/>
          <w:sz w:val="23"/>
          <w:szCs w:val="23"/>
          <w:lang w:val="en-CA" w:eastAsia="zh-CN"/>
        </w:rPr>
        <w:t xml:space="preserve">CMSW 1.6.6 </w:t>
      </w:r>
      <w:r>
        <w:rPr>
          <w:rFonts w:ascii="Arial" w:hAnsi="Arial" w:cs="Arial"/>
          <w:sz w:val="23"/>
          <w:szCs w:val="23"/>
          <w:lang w:val="en-CA" w:eastAsia="zh-CN"/>
        </w:rPr>
        <w:t xml:space="preserve">The wearing of watches, pacing and musical devices, sharp or dangerous jewelry, bracelets with the exception of medical alert bracelets, the use of hand paddles, pull-buoys, kick boards and swim fins, shall be prohibited. </w:t>
      </w:r>
    </w:p>
    <w:p w14:paraId="22A11437" w14:textId="77777777" w:rsidR="006217E5" w:rsidRDefault="006217E5" w:rsidP="006217E5">
      <w:pPr>
        <w:jc w:val="center"/>
        <w:rPr>
          <w:rFonts w:ascii="Arial" w:hAnsi="Arial" w:cs="Arial"/>
          <w:b/>
          <w:bCs/>
          <w:sz w:val="23"/>
          <w:szCs w:val="23"/>
          <w:lang w:val="en-CA" w:eastAsia="zh-CN"/>
        </w:rPr>
      </w:pPr>
    </w:p>
    <w:p w14:paraId="1891547B" w14:textId="77777777" w:rsidR="006217E5" w:rsidRDefault="006217E5" w:rsidP="006217E5">
      <w:pPr>
        <w:jc w:val="center"/>
        <w:rPr>
          <w:rFonts w:ascii="Arial" w:hAnsi="Arial" w:cs="Arial"/>
          <w:sz w:val="23"/>
          <w:szCs w:val="23"/>
          <w:lang w:val="en-CA" w:eastAsia="zh-CN"/>
        </w:rPr>
      </w:pPr>
      <w:r>
        <w:rPr>
          <w:rFonts w:ascii="Arial" w:hAnsi="Arial" w:cs="Arial"/>
          <w:b/>
          <w:bCs/>
          <w:sz w:val="23"/>
          <w:szCs w:val="23"/>
          <w:lang w:val="en-CA" w:eastAsia="zh-CN"/>
        </w:rPr>
        <w:t xml:space="preserve">CMSW 1.6.7 </w:t>
      </w:r>
      <w:r>
        <w:rPr>
          <w:rFonts w:ascii="Arial" w:hAnsi="Arial" w:cs="Arial"/>
          <w:sz w:val="23"/>
          <w:szCs w:val="23"/>
          <w:lang w:val="en-CA" w:eastAsia="zh-CN"/>
        </w:rPr>
        <w:t>Warm-up procedures shall be prominently posted at various areas of the pool deck.</w:t>
      </w:r>
    </w:p>
    <w:p w14:paraId="1A62A5A3" w14:textId="77777777" w:rsidR="006217E5" w:rsidRDefault="006217E5" w:rsidP="006217E5">
      <w:pPr>
        <w:jc w:val="center"/>
        <w:rPr>
          <w:rFonts w:ascii="Arial" w:hAnsi="Arial" w:cs="Arial"/>
          <w:sz w:val="23"/>
          <w:szCs w:val="23"/>
          <w:lang w:val="en-CA" w:eastAsia="zh-CN"/>
        </w:rPr>
      </w:pPr>
    </w:p>
    <w:p w14:paraId="55792578" w14:textId="77777777" w:rsidR="006217E5" w:rsidRDefault="006217E5" w:rsidP="006217E5">
      <w:pPr>
        <w:jc w:val="center"/>
        <w:rPr>
          <w:rFonts w:ascii="Arial" w:hAnsi="Arial" w:cs="Arial"/>
          <w:sz w:val="23"/>
          <w:szCs w:val="23"/>
          <w:lang w:val="en-CA" w:eastAsia="zh-CN"/>
        </w:rPr>
      </w:pPr>
    </w:p>
    <w:p w14:paraId="239F62D5" w14:textId="77777777" w:rsidR="006217E5" w:rsidRDefault="006217E5" w:rsidP="006217E5">
      <w:pPr>
        <w:jc w:val="center"/>
        <w:rPr>
          <w:rFonts w:ascii="Arial" w:hAnsi="Arial" w:cs="Arial"/>
          <w:sz w:val="23"/>
          <w:szCs w:val="23"/>
          <w:lang w:val="en-CA" w:eastAsia="zh-CN"/>
        </w:rPr>
      </w:pPr>
    </w:p>
    <w:p w14:paraId="349F50FC" w14:textId="77777777" w:rsidR="006217E5" w:rsidRDefault="006217E5" w:rsidP="006217E5">
      <w:pPr>
        <w:jc w:val="center"/>
        <w:rPr>
          <w:rFonts w:ascii="Calibri" w:hAnsi="Calibri"/>
          <w:color w:val="auto"/>
          <w:sz w:val="22"/>
          <w:szCs w:val="22"/>
        </w:rPr>
      </w:pPr>
      <w:r>
        <w:rPr>
          <w:sz w:val="23"/>
          <w:szCs w:val="23"/>
        </w:rPr>
        <w:t>Masters Swimming Canada 2013-2017 Rule Book v2013-12-16</w:t>
      </w:r>
    </w:p>
    <w:p w14:paraId="5EF29196" w14:textId="77777777" w:rsidR="006217E5" w:rsidRPr="000E5571" w:rsidRDefault="006217E5" w:rsidP="000E5571">
      <w:pPr>
        <w:rPr>
          <w:rFonts w:ascii="Times New Roman" w:hAnsi="Times New Roman"/>
        </w:rPr>
      </w:pPr>
    </w:p>
    <w:sectPr w:rsidR="006217E5" w:rsidRPr="000E5571" w:rsidSect="002F1FD3">
      <w:type w:val="continuous"/>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590E" w14:textId="77777777" w:rsidR="001F4C72" w:rsidRDefault="001F4C72">
      <w:r>
        <w:separator/>
      </w:r>
    </w:p>
  </w:endnote>
  <w:endnote w:type="continuationSeparator" w:id="0">
    <w:p w14:paraId="328771A4" w14:textId="77777777" w:rsidR="001F4C72" w:rsidRDefault="001F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swiss"/>
    <w:pitch w:val="variable"/>
    <w:sig w:usb0="E1000AEF" w:usb1="5000A1FF" w:usb2="00000000" w:usb3="00000000" w:csb0="000001BF" w:csb1="00000000"/>
  </w:font>
  <w:font w:name="ヒラギノ角ゴ Pro W3">
    <w:altName w:val="MS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D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BB50" w14:textId="77777777" w:rsidR="001F4C72" w:rsidRDefault="001F4C72">
      <w:r>
        <w:separator/>
      </w:r>
    </w:p>
  </w:footnote>
  <w:footnote w:type="continuationSeparator" w:id="0">
    <w:p w14:paraId="0B72375F" w14:textId="77777777" w:rsidR="001F4C72" w:rsidRDefault="001F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8E5544"/>
    <w:multiLevelType w:val="hybridMultilevel"/>
    <w:tmpl w:val="BA4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07558"/>
    <w:multiLevelType w:val="hybridMultilevel"/>
    <w:tmpl w:val="D20C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3456"/>
    <w:multiLevelType w:val="hybridMultilevel"/>
    <w:tmpl w:val="FED6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F0D7C"/>
    <w:multiLevelType w:val="hybridMultilevel"/>
    <w:tmpl w:val="DAA8F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995C95"/>
    <w:multiLevelType w:val="hybridMultilevel"/>
    <w:tmpl w:val="871CA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C720E4"/>
    <w:multiLevelType w:val="hybridMultilevel"/>
    <w:tmpl w:val="3766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F093E"/>
    <w:multiLevelType w:val="hybridMultilevel"/>
    <w:tmpl w:val="7F74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9702E"/>
    <w:multiLevelType w:val="hybridMultilevel"/>
    <w:tmpl w:val="ED9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7550D"/>
    <w:multiLevelType w:val="hybridMultilevel"/>
    <w:tmpl w:val="71CAD300"/>
    <w:lvl w:ilvl="0" w:tplc="C99606C8">
      <w:start w:val="800"/>
      <w:numFmt w:val="bullet"/>
      <w:lvlText w:val=""/>
      <w:lvlJc w:val="left"/>
      <w:pPr>
        <w:ind w:left="420" w:hanging="360"/>
      </w:pPr>
      <w:rPr>
        <w:rFonts w:ascii="Symbol" w:eastAsia="ヒラギノ角ゴ Pro W3"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5AC1687"/>
    <w:multiLevelType w:val="hybridMultilevel"/>
    <w:tmpl w:val="0E3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40D69"/>
    <w:multiLevelType w:val="hybridMultilevel"/>
    <w:tmpl w:val="3554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2"/>
  </w:num>
  <w:num w:numId="9">
    <w:abstractNumId w:val="6"/>
  </w:num>
  <w:num w:numId="10">
    <w:abstractNumId w:val="15"/>
  </w:num>
  <w:num w:numId="11">
    <w:abstractNumId w:val="10"/>
  </w:num>
  <w:num w:numId="12">
    <w:abstractNumId w:val="11"/>
  </w:num>
  <w:num w:numId="13">
    <w:abstractNumId w:val="7"/>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A6"/>
    <w:rsid w:val="00061A5E"/>
    <w:rsid w:val="000B5BE1"/>
    <w:rsid w:val="000C65F5"/>
    <w:rsid w:val="000D29C5"/>
    <w:rsid w:val="000D49D7"/>
    <w:rsid w:val="000E5571"/>
    <w:rsid w:val="00121903"/>
    <w:rsid w:val="00125DF2"/>
    <w:rsid w:val="001D1AA6"/>
    <w:rsid w:val="001D50D4"/>
    <w:rsid w:val="001F4C72"/>
    <w:rsid w:val="002252C9"/>
    <w:rsid w:val="002340B9"/>
    <w:rsid w:val="0027239D"/>
    <w:rsid w:val="002943B8"/>
    <w:rsid w:val="00294E47"/>
    <w:rsid w:val="002B02F6"/>
    <w:rsid w:val="002F1FD3"/>
    <w:rsid w:val="003051A7"/>
    <w:rsid w:val="00316932"/>
    <w:rsid w:val="003266A1"/>
    <w:rsid w:val="00384CA1"/>
    <w:rsid w:val="003A388B"/>
    <w:rsid w:val="003D1087"/>
    <w:rsid w:val="003D48A2"/>
    <w:rsid w:val="003F0EDC"/>
    <w:rsid w:val="003F2F22"/>
    <w:rsid w:val="00427DEF"/>
    <w:rsid w:val="00446A91"/>
    <w:rsid w:val="004E2C1B"/>
    <w:rsid w:val="004E409B"/>
    <w:rsid w:val="005210E5"/>
    <w:rsid w:val="005376B3"/>
    <w:rsid w:val="0054441A"/>
    <w:rsid w:val="00547E11"/>
    <w:rsid w:val="00553895"/>
    <w:rsid w:val="00577937"/>
    <w:rsid w:val="0058757B"/>
    <w:rsid w:val="005D11D4"/>
    <w:rsid w:val="006217E5"/>
    <w:rsid w:val="00691EFB"/>
    <w:rsid w:val="00692734"/>
    <w:rsid w:val="0069276F"/>
    <w:rsid w:val="006F41DB"/>
    <w:rsid w:val="00716F37"/>
    <w:rsid w:val="007172F3"/>
    <w:rsid w:val="00733282"/>
    <w:rsid w:val="00767995"/>
    <w:rsid w:val="007749F8"/>
    <w:rsid w:val="00785276"/>
    <w:rsid w:val="007A2BE3"/>
    <w:rsid w:val="007A31E1"/>
    <w:rsid w:val="007C016E"/>
    <w:rsid w:val="007C1E7A"/>
    <w:rsid w:val="008079B3"/>
    <w:rsid w:val="008377DA"/>
    <w:rsid w:val="00851228"/>
    <w:rsid w:val="00867463"/>
    <w:rsid w:val="008C6826"/>
    <w:rsid w:val="0092749C"/>
    <w:rsid w:val="009B7B24"/>
    <w:rsid w:val="009F3236"/>
    <w:rsid w:val="00A279C9"/>
    <w:rsid w:val="00A520BB"/>
    <w:rsid w:val="00A97A1F"/>
    <w:rsid w:val="00AA548A"/>
    <w:rsid w:val="00AA6593"/>
    <w:rsid w:val="00AE5B2D"/>
    <w:rsid w:val="00B04294"/>
    <w:rsid w:val="00B2442E"/>
    <w:rsid w:val="00B331CB"/>
    <w:rsid w:val="00B450CA"/>
    <w:rsid w:val="00B55AEC"/>
    <w:rsid w:val="00BA5411"/>
    <w:rsid w:val="00BB5AD0"/>
    <w:rsid w:val="00BC5767"/>
    <w:rsid w:val="00C12DC4"/>
    <w:rsid w:val="00C6231D"/>
    <w:rsid w:val="00C83E3B"/>
    <w:rsid w:val="00C92CED"/>
    <w:rsid w:val="00CA3F25"/>
    <w:rsid w:val="00CB6EEE"/>
    <w:rsid w:val="00D024FE"/>
    <w:rsid w:val="00D22182"/>
    <w:rsid w:val="00D26EC6"/>
    <w:rsid w:val="00D823F0"/>
    <w:rsid w:val="00DB2632"/>
    <w:rsid w:val="00E0199E"/>
    <w:rsid w:val="00E542C0"/>
    <w:rsid w:val="00E80521"/>
    <w:rsid w:val="00EB5043"/>
    <w:rsid w:val="00ED0207"/>
    <w:rsid w:val="00F545B3"/>
    <w:rsid w:val="00F8440B"/>
    <w:rsid w:val="00FA665D"/>
    <w:rsid w:val="00FB235E"/>
    <w:rsid w:val="00FD31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162B78"/>
  <w15:docId w15:val="{08D359D1-3E0E-45B4-A694-38877523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932"/>
    <w:rPr>
      <w:rFonts w:ascii="Times" w:eastAsia="ヒラギノ角ゴ Pro W3" w:hAnsi="Time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16932"/>
    <w:pPr>
      <w:tabs>
        <w:tab w:val="right" w:pos="9360"/>
      </w:tabs>
    </w:pPr>
    <w:rPr>
      <w:rFonts w:ascii="Helvetica" w:eastAsia="ヒラギノ角ゴ Pro W3" w:hAnsi="Helvetica"/>
      <w:color w:val="000000"/>
    </w:rPr>
  </w:style>
  <w:style w:type="paragraph" w:customStyle="1" w:styleId="TitleA">
    <w:name w:val="Title A"/>
    <w:rsid w:val="00316932"/>
    <w:pPr>
      <w:spacing w:line="360" w:lineRule="auto"/>
      <w:jc w:val="center"/>
    </w:pPr>
    <w:rPr>
      <w:rFonts w:ascii="Times" w:eastAsia="ヒラギノ角ゴ Pro W3" w:hAnsi="Times"/>
      <w:b/>
      <w:color w:val="000000"/>
      <w:sz w:val="38"/>
    </w:rPr>
  </w:style>
  <w:style w:type="paragraph" w:customStyle="1" w:styleId="FreeForm">
    <w:name w:val="Free Form"/>
    <w:rsid w:val="00316932"/>
    <w:rPr>
      <w:rFonts w:ascii="Helvetica" w:eastAsia="ヒラギノ角ゴ Pro W3" w:hAnsi="Helvetica"/>
      <w:color w:val="000000"/>
    </w:rPr>
  </w:style>
  <w:style w:type="paragraph" w:styleId="ListParagraph">
    <w:name w:val="List Paragraph"/>
    <w:qFormat/>
    <w:rsid w:val="00316932"/>
    <w:pPr>
      <w:ind w:left="720"/>
    </w:pPr>
    <w:rPr>
      <w:rFonts w:ascii="Times" w:eastAsia="ヒラギノ角ゴ Pro W3" w:hAnsi="Times"/>
      <w:color w:val="000000"/>
    </w:rPr>
  </w:style>
  <w:style w:type="numbering" w:customStyle="1" w:styleId="Bullet">
    <w:name w:val="Bullet"/>
    <w:autoRedefine/>
    <w:rsid w:val="00316932"/>
  </w:style>
  <w:style w:type="paragraph" w:styleId="BodyText2">
    <w:name w:val="Body Text 2"/>
    <w:rsid w:val="00316932"/>
    <w:pPr>
      <w:widowControl w:val="0"/>
      <w:tabs>
        <w:tab w:val="left" w:pos="0"/>
      </w:tabs>
      <w:jc w:val="both"/>
    </w:pPr>
    <w:rPr>
      <w:rFonts w:ascii="Arial" w:eastAsia="ヒラギノ角ゴ Pro W3" w:hAnsi="Arial"/>
      <w:color w:val="000000"/>
      <w:spacing w:val="-3"/>
      <w:kern w:val="1"/>
      <w:sz w:val="22"/>
      <w:u w:color="000000"/>
    </w:rPr>
  </w:style>
  <w:style w:type="paragraph" w:styleId="BalloonText">
    <w:name w:val="Balloon Text"/>
    <w:basedOn w:val="Normal"/>
    <w:link w:val="BalloonTextChar"/>
    <w:locked/>
    <w:rsid w:val="001D1AA6"/>
    <w:rPr>
      <w:rFonts w:ascii="Lucida Grande" w:hAnsi="Lucida Grande"/>
      <w:sz w:val="18"/>
      <w:szCs w:val="18"/>
    </w:rPr>
  </w:style>
  <w:style w:type="character" w:customStyle="1" w:styleId="BalloonTextChar">
    <w:name w:val="Balloon Text Char"/>
    <w:basedOn w:val="DefaultParagraphFont"/>
    <w:link w:val="BalloonText"/>
    <w:rsid w:val="001D1AA6"/>
    <w:rPr>
      <w:rFonts w:ascii="Lucida Grande" w:eastAsia="ヒラギノ角ゴ Pro W3" w:hAnsi="Lucida Grande"/>
      <w:color w:val="000000"/>
      <w:sz w:val="18"/>
      <w:szCs w:val="18"/>
    </w:rPr>
  </w:style>
  <w:style w:type="character" w:styleId="Strong">
    <w:name w:val="Strong"/>
    <w:basedOn w:val="DefaultParagraphFont"/>
    <w:uiPriority w:val="22"/>
    <w:qFormat/>
    <w:rsid w:val="007C016E"/>
    <w:rPr>
      <w:b/>
      <w:bCs/>
    </w:rPr>
  </w:style>
  <w:style w:type="paragraph" w:styleId="NoSpacing">
    <w:name w:val="No Spacing"/>
    <w:uiPriority w:val="1"/>
    <w:qFormat/>
    <w:rsid w:val="003D48A2"/>
    <w:rPr>
      <w:rFonts w:asciiTheme="minorHAnsi" w:eastAsiaTheme="minorHAnsi" w:hAnsiTheme="minorHAnsi" w:cstheme="minorBidi"/>
      <w:sz w:val="22"/>
      <w:szCs w:val="22"/>
      <w:lang w:val="en-CA"/>
    </w:rPr>
  </w:style>
  <w:style w:type="character" w:styleId="Hyperlink">
    <w:name w:val="Hyperlink"/>
    <w:basedOn w:val="DefaultParagraphFont"/>
    <w:rsid w:val="008C6826"/>
    <w:rPr>
      <w:color w:val="0000FF" w:themeColor="hyperlink"/>
      <w:u w:val="single"/>
    </w:rPr>
  </w:style>
  <w:style w:type="paragraph" w:styleId="Header">
    <w:name w:val="header"/>
    <w:basedOn w:val="Normal"/>
    <w:link w:val="HeaderChar"/>
    <w:rsid w:val="0092749C"/>
    <w:pPr>
      <w:tabs>
        <w:tab w:val="center" w:pos="4680"/>
        <w:tab w:val="right" w:pos="9360"/>
      </w:tabs>
    </w:pPr>
  </w:style>
  <w:style w:type="character" w:customStyle="1" w:styleId="HeaderChar">
    <w:name w:val="Header Char"/>
    <w:basedOn w:val="DefaultParagraphFont"/>
    <w:link w:val="Header"/>
    <w:rsid w:val="0092749C"/>
    <w:rPr>
      <w:rFonts w:ascii="Times" w:eastAsia="ヒラギノ角ゴ Pro W3" w:hAnsi="Times"/>
      <w:color w:val="000000"/>
    </w:rPr>
  </w:style>
  <w:style w:type="paragraph" w:styleId="Footer">
    <w:name w:val="footer"/>
    <w:basedOn w:val="Normal"/>
    <w:link w:val="FooterChar"/>
    <w:rsid w:val="0092749C"/>
    <w:pPr>
      <w:tabs>
        <w:tab w:val="center" w:pos="4680"/>
        <w:tab w:val="right" w:pos="9360"/>
      </w:tabs>
    </w:pPr>
  </w:style>
  <w:style w:type="character" w:customStyle="1" w:styleId="FooterChar">
    <w:name w:val="Footer Char"/>
    <w:basedOn w:val="DefaultParagraphFont"/>
    <w:link w:val="Footer"/>
    <w:rsid w:val="0092749C"/>
    <w:rPr>
      <w:rFonts w:ascii="Times" w:eastAsia="ヒラギノ角ゴ Pro W3" w:hAnsi="Times"/>
      <w:color w:val="000000"/>
    </w:rPr>
  </w:style>
  <w:style w:type="table" w:styleId="TableGrid">
    <w:name w:val="Table Grid"/>
    <w:basedOn w:val="TableNormal"/>
    <w:rsid w:val="00F54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7E5"/>
    <w:pPr>
      <w:autoSpaceDE w:val="0"/>
      <w:autoSpaceDN w:val="0"/>
      <w:adjustRightInd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740204">
      <w:bodyDiv w:val="1"/>
      <w:marLeft w:val="0"/>
      <w:marRight w:val="0"/>
      <w:marTop w:val="0"/>
      <w:marBottom w:val="0"/>
      <w:divBdr>
        <w:top w:val="none" w:sz="0" w:space="0" w:color="auto"/>
        <w:left w:val="none" w:sz="0" w:space="0" w:color="auto"/>
        <w:bottom w:val="none" w:sz="0" w:space="0" w:color="auto"/>
        <w:right w:val="none" w:sz="0" w:space="0" w:color="auto"/>
      </w:divBdr>
    </w:div>
    <w:div w:id="84058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ry_kowal200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6407-4A76-45E6-8462-0CD7F0B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Sharon Spring</cp:lastModifiedBy>
  <cp:revision>2</cp:revision>
  <cp:lastPrinted>2017-11-03T14:53:00Z</cp:lastPrinted>
  <dcterms:created xsi:type="dcterms:W3CDTF">2017-11-05T23:33:00Z</dcterms:created>
  <dcterms:modified xsi:type="dcterms:W3CDTF">2017-11-05T23:33:00Z</dcterms:modified>
</cp:coreProperties>
</file>